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140F8C18" w:rsidR="0086313C" w:rsidRDefault="0086313C" w:rsidP="0077773B">
      <w:pPr>
        <w:spacing w:after="0"/>
        <w:rPr>
          <w:rFonts w:ascii="AcadNusx" w:hAnsi="AcadNusx"/>
          <w:b/>
          <w:noProof/>
          <w:sz w:val="36"/>
          <w:szCs w:val="36"/>
        </w:rPr>
      </w:pPr>
      <w:r>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90AB2">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2764EF03"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w:t>
      </w:r>
      <w:r w:rsidR="00A83385">
        <w:rPr>
          <w:rFonts w:ascii="Sylfaen" w:hAnsi="Sylfaen" w:cs="Sylfaen"/>
          <w:b/>
          <w:noProof/>
          <w:sz w:val="24"/>
          <w:szCs w:val="24"/>
          <w:lang w:val="ka-GE"/>
        </w:rPr>
        <w:t>მაგისტ</w:t>
      </w:r>
      <w:r w:rsidR="00101B52">
        <w:rPr>
          <w:rFonts w:ascii="Sylfaen" w:hAnsi="Sylfaen" w:cs="Sylfaen"/>
          <w:b/>
          <w:noProof/>
          <w:sz w:val="24"/>
          <w:szCs w:val="24"/>
          <w:lang w:val="ka-GE"/>
        </w:rPr>
        <w:t xml:space="preserve">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2E5B4CA2"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A83385" w:rsidRPr="00A83385">
        <w:rPr>
          <w:rFonts w:ascii="Sylfaen" w:hAnsi="Sylfaen"/>
          <w:sz w:val="24"/>
          <w:szCs w:val="24"/>
          <w:lang w:val="ka-GE"/>
        </w:rPr>
        <w:t>მარკეტინგ მენეჯმენტი</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C1BB880" w14:textId="77777777" w:rsidR="00A83385" w:rsidRDefault="00A83385" w:rsidP="0077773B">
            <w:pPr>
              <w:spacing w:after="0" w:line="360" w:lineRule="auto"/>
              <w:rPr>
                <w:rFonts w:ascii="Sylfaen" w:hAnsi="Sylfaen"/>
                <w:b/>
                <w:sz w:val="20"/>
                <w:szCs w:val="20"/>
                <w:lang w:val="ka-GE"/>
              </w:rPr>
            </w:pPr>
            <w:r w:rsidRPr="00A83385">
              <w:rPr>
                <w:rFonts w:ascii="Sylfaen" w:hAnsi="Sylfaen"/>
                <w:b/>
                <w:sz w:val="20"/>
                <w:szCs w:val="20"/>
                <w:lang w:val="ka-GE"/>
              </w:rPr>
              <w:t xml:space="preserve">მარკეტინგ მენეჯმენტი </w:t>
            </w:r>
          </w:p>
          <w:p w14:paraId="0DF07E77" w14:textId="3D9444AF"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236944"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24ED67A1"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7027B">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62CB6415" w:rsidR="00751526" w:rsidRPr="00872E69" w:rsidRDefault="00A83385" w:rsidP="00751526">
            <w:pPr>
              <w:tabs>
                <w:tab w:val="left" w:pos="59"/>
                <w:tab w:val="left" w:pos="406"/>
              </w:tabs>
              <w:spacing w:after="0" w:line="240" w:lineRule="auto"/>
              <w:jc w:val="both"/>
              <w:rPr>
                <w:sz w:val="20"/>
                <w:szCs w:val="20"/>
              </w:rPr>
            </w:pPr>
            <w:r w:rsidRPr="00BA1119">
              <w:rPr>
                <w:rFonts w:ascii="Sylfaen" w:hAnsi="Sylfaen" w:cs="Sylfaen"/>
                <w:sz w:val="18"/>
                <w:szCs w:val="18"/>
                <w:lang w:val="ka-GE"/>
              </w:rPr>
              <w:t xml:space="preserve">კურსი განკუთვნილია გააღრმავოს მერკეტინგის პრინციპების შესწავლის შედეგად მიღებული სტუდენტების ცოდნა. იგი აძლევს სტუდენტებს საშუალებას </w:t>
            </w:r>
            <w:r>
              <w:rPr>
                <w:rFonts w:ascii="Sylfaen" w:hAnsi="Sylfaen" w:cs="Sylfaen"/>
                <w:sz w:val="18"/>
                <w:szCs w:val="18"/>
                <w:lang w:val="ka-GE"/>
              </w:rPr>
              <w:t xml:space="preserve">რომ ფუნდამენტალურად </w:t>
            </w:r>
            <w:r w:rsidRPr="00BA1119">
              <w:rPr>
                <w:rFonts w:ascii="Sylfaen" w:hAnsi="Sylfaen" w:cs="Sylfaen"/>
                <w:sz w:val="18"/>
                <w:szCs w:val="18"/>
                <w:lang w:val="ka-GE"/>
              </w:rPr>
              <w:t xml:space="preserve">აითვისონ, ის </w:t>
            </w:r>
            <w:r>
              <w:rPr>
                <w:rFonts w:ascii="Sylfaen" w:hAnsi="Sylfaen" w:cs="Sylfaen"/>
                <w:sz w:val="18"/>
                <w:szCs w:val="18"/>
                <w:lang w:val="ka-GE"/>
              </w:rPr>
              <w:t xml:space="preserve">კომპლექსური </w:t>
            </w:r>
            <w:r w:rsidRPr="00BA1119">
              <w:rPr>
                <w:rFonts w:ascii="Sylfaen" w:hAnsi="Sylfaen" w:cs="Sylfaen"/>
                <w:sz w:val="18"/>
                <w:szCs w:val="18"/>
                <w:lang w:val="ka-GE"/>
              </w:rPr>
              <w:t>მენეჯერული უნარები, რომელიც აუცილებელია მარკეტინგის სფეროში მომუშავე მენეჯერისათვის.</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721368CF" w:rsidR="0086313C" w:rsidRPr="00872E69" w:rsidRDefault="00751526" w:rsidP="0077773B">
            <w:pPr>
              <w:spacing w:after="0" w:line="360" w:lineRule="auto"/>
              <w:jc w:val="both"/>
              <w:rPr>
                <w:rFonts w:ascii="Sylfaen" w:hAnsi="Sylfaen"/>
                <w:color w:val="000000" w:themeColor="text1"/>
                <w:sz w:val="20"/>
                <w:szCs w:val="20"/>
                <w:lang w:val="ka-GE"/>
              </w:rPr>
            </w:pPr>
            <w:r w:rsidRPr="00751526">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7F797F8F" w14:textId="77777777" w:rsidR="00A83385" w:rsidRPr="001E5426"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ფლობს</w:t>
            </w:r>
            <w:r w:rsidRPr="001E5426">
              <w:rPr>
                <w:rFonts w:ascii="Sylfaen" w:hAnsi="Sylfaen"/>
                <w:sz w:val="18"/>
                <w:szCs w:val="18"/>
                <w:lang w:val="it-IT"/>
              </w:rPr>
              <w:t xml:space="preserve"> </w:t>
            </w:r>
            <w:r>
              <w:rPr>
                <w:rFonts w:ascii="Sylfaen" w:hAnsi="Sylfaen" w:cs="Sylfaen"/>
                <w:sz w:val="18"/>
                <w:szCs w:val="18"/>
                <w:lang w:val="it-IT"/>
              </w:rPr>
              <w:t>მარკეტინგ</w:t>
            </w:r>
            <w:r>
              <w:rPr>
                <w:rFonts w:ascii="Sylfaen" w:hAnsi="Sylfaen" w:cs="Sylfaen"/>
                <w:sz w:val="18"/>
                <w:szCs w:val="18"/>
                <w:lang w:val="ka-GE"/>
              </w:rPr>
              <w:t>ის მენეჯერული</w:t>
            </w:r>
            <w:r w:rsidRPr="001E5426">
              <w:rPr>
                <w:rFonts w:ascii="Sylfaen" w:hAnsi="Sylfaen"/>
                <w:sz w:val="18"/>
                <w:szCs w:val="18"/>
                <w:lang w:val="it-IT"/>
              </w:rPr>
              <w:t xml:space="preserve"> </w:t>
            </w:r>
            <w:r w:rsidRPr="001E5426">
              <w:rPr>
                <w:rFonts w:ascii="Sylfaen" w:hAnsi="Sylfaen" w:cs="Sylfaen"/>
                <w:sz w:val="18"/>
                <w:szCs w:val="18"/>
                <w:lang w:val="it-IT"/>
              </w:rPr>
              <w:t>საქმიანობის</w:t>
            </w:r>
            <w:r w:rsidRPr="001E5426">
              <w:rPr>
                <w:rFonts w:ascii="Sylfaen" w:hAnsi="Sylfaen"/>
                <w:sz w:val="18"/>
                <w:szCs w:val="18"/>
                <w:lang w:val="it-IT"/>
              </w:rPr>
              <w:t xml:space="preserve"> </w:t>
            </w:r>
            <w:r>
              <w:rPr>
                <w:rFonts w:ascii="Sylfaen" w:hAnsi="Sylfaen" w:cs="Sylfaen"/>
                <w:sz w:val="18"/>
                <w:szCs w:val="18"/>
                <w:lang w:val="ka-GE"/>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w:t>
            </w:r>
            <w:r w:rsidRPr="001E5426">
              <w:rPr>
                <w:rFonts w:ascii="Sylfaen" w:hAnsi="Sylfaen"/>
                <w:sz w:val="18"/>
                <w:szCs w:val="18"/>
                <w:lang w:val="ka-GE"/>
              </w:rPr>
              <w:t xml:space="preserve"> </w:t>
            </w:r>
          </w:p>
          <w:p w14:paraId="731F9AD1" w14:textId="77777777" w:rsidR="00A83385" w:rsidRPr="001E5426"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Pr>
                <w:rFonts w:ascii="Sylfaen" w:hAnsi="Sylfaen"/>
                <w:sz w:val="18"/>
                <w:szCs w:val="18"/>
                <w:lang w:val="ka-GE"/>
              </w:rPr>
              <w:t xml:space="preserve">კომლექსური </w:t>
            </w:r>
            <w:r w:rsidRPr="001E5426">
              <w:rPr>
                <w:rFonts w:ascii="Sylfaen" w:hAnsi="Sylfaen" w:cs="Sylfaen"/>
                <w:sz w:val="18"/>
                <w:szCs w:val="18"/>
                <w:lang w:val="it-IT"/>
              </w:rPr>
              <w:t>მარკეტინგ</w:t>
            </w:r>
            <w:r>
              <w:rPr>
                <w:rFonts w:ascii="Sylfaen" w:hAnsi="Sylfaen" w:cs="Sylfaen"/>
                <w:sz w:val="18"/>
                <w:szCs w:val="18"/>
                <w:lang w:val="ka-GE"/>
              </w:rPr>
              <w:t xml:space="preserve">ული </w:t>
            </w:r>
            <w:r w:rsidRPr="00BA1119">
              <w:rPr>
                <w:rFonts w:ascii="Sylfaen" w:hAnsi="Sylfaen" w:cs="Sylfaen"/>
                <w:sz w:val="18"/>
                <w:szCs w:val="18"/>
                <w:lang w:val="it-IT"/>
              </w:rPr>
              <w:t>სტრატეგი</w:t>
            </w:r>
            <w:r>
              <w:rPr>
                <w:rFonts w:ascii="Sylfaen" w:hAnsi="Sylfaen" w:cs="Sylfaen"/>
                <w:sz w:val="18"/>
                <w:szCs w:val="18"/>
                <w:lang w:val="ka-GE"/>
              </w:rPr>
              <w:t>ებ</w:t>
            </w:r>
            <w:r w:rsidRPr="00BA1119">
              <w:rPr>
                <w:rFonts w:ascii="Sylfaen" w:hAnsi="Sylfaen" w:cs="Sylfaen"/>
                <w:sz w:val="18"/>
                <w:szCs w:val="18"/>
                <w:lang w:val="it-IT"/>
              </w:rPr>
              <w:t>ის ანალიზ</w:t>
            </w:r>
            <w:r>
              <w:rPr>
                <w:rFonts w:ascii="Sylfaen" w:hAnsi="Sylfaen" w:cs="Sylfaen"/>
                <w:sz w:val="18"/>
                <w:szCs w:val="18"/>
                <w:lang w:val="ka-GE"/>
              </w:rPr>
              <w:t>ს კულტურული და ეთიკური ფაქტორების გათვალისწინებით</w:t>
            </w:r>
            <w:r w:rsidRPr="001E5426">
              <w:rPr>
                <w:rFonts w:ascii="Sylfaen" w:hAnsi="Sylfaen"/>
                <w:sz w:val="18"/>
                <w:szCs w:val="18"/>
                <w:lang w:val="it-IT"/>
              </w:rPr>
              <w:t xml:space="preserve">; </w:t>
            </w:r>
          </w:p>
          <w:p w14:paraId="1E832629" w14:textId="77777777" w:rsidR="00A83385"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აანალიზებს</w:t>
            </w:r>
            <w:r w:rsidRPr="001E5426">
              <w:rPr>
                <w:rFonts w:ascii="Sylfaen" w:hAnsi="Sylfaen" w:cs="Sylfaen"/>
                <w:sz w:val="18"/>
                <w:szCs w:val="18"/>
                <w:lang w:val="ka-GE"/>
              </w:rPr>
              <w:t xml:space="preserve">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Pr>
                <w:rFonts w:ascii="Sylfaen" w:hAnsi="Sylfaen" w:cs="Sylfaen"/>
                <w:sz w:val="18"/>
                <w:szCs w:val="18"/>
                <w:lang w:val="ka-GE"/>
              </w:rPr>
              <w:t>, უახლეს მიღწეწვებსა და</w:t>
            </w:r>
            <w:r w:rsidRPr="001E5426">
              <w:rPr>
                <w:rFonts w:ascii="Sylfaen" w:hAnsi="Sylfaen"/>
                <w:sz w:val="18"/>
                <w:szCs w:val="18"/>
                <w:lang w:val="it-IT"/>
              </w:rPr>
              <w:t xml:space="preserve"> </w:t>
            </w:r>
            <w:r w:rsidRPr="001E5426">
              <w:rPr>
                <w:rFonts w:ascii="Sylfaen" w:hAnsi="Sylfaen" w:cs="Sylfaen"/>
                <w:sz w:val="18"/>
                <w:szCs w:val="18"/>
                <w:lang w:val="it-IT"/>
              </w:rPr>
              <w:t>განვითარებული</w:t>
            </w:r>
            <w:r w:rsidRPr="001E5426">
              <w:rPr>
                <w:rFonts w:ascii="Sylfaen" w:hAnsi="Sylfaen"/>
                <w:sz w:val="18"/>
                <w:szCs w:val="18"/>
                <w:lang w:val="it-IT"/>
              </w:rPr>
              <w:t xml:space="preserve"> </w:t>
            </w:r>
            <w:r w:rsidRPr="001E5426">
              <w:rPr>
                <w:rFonts w:ascii="Sylfaen" w:hAnsi="Sylfaen" w:cs="Sylfaen"/>
                <w:sz w:val="18"/>
                <w:szCs w:val="18"/>
                <w:lang w:val="it-IT"/>
              </w:rPr>
              <w:t>ქვეყნების</w:t>
            </w:r>
            <w:r w:rsidRPr="001E5426">
              <w:rPr>
                <w:rFonts w:ascii="Sylfaen" w:hAnsi="Sylfaen"/>
                <w:sz w:val="18"/>
                <w:szCs w:val="18"/>
                <w:lang w:val="it-IT"/>
              </w:rPr>
              <w:t xml:space="preserve"> </w:t>
            </w:r>
            <w:r w:rsidRPr="001E5426">
              <w:rPr>
                <w:rFonts w:ascii="Sylfaen" w:hAnsi="Sylfaen" w:cs="Sylfaen"/>
                <w:sz w:val="18"/>
                <w:szCs w:val="18"/>
                <w:lang w:val="it-IT"/>
              </w:rPr>
              <w:t>გამოცდილება</w:t>
            </w:r>
            <w:r w:rsidRPr="001E5426">
              <w:rPr>
                <w:rFonts w:ascii="Sylfaen" w:hAnsi="Sylfaen" w:cs="Sylfaen"/>
                <w:sz w:val="18"/>
                <w:szCs w:val="18"/>
                <w:lang w:val="ka-GE"/>
              </w:rPr>
              <w:t>ს</w:t>
            </w:r>
            <w:r>
              <w:rPr>
                <w:rFonts w:ascii="Sylfaen" w:hAnsi="Sylfaen"/>
                <w:sz w:val="18"/>
                <w:szCs w:val="18"/>
                <w:lang w:val="ka-GE"/>
              </w:rPr>
              <w:t xml:space="preserve"> </w:t>
            </w:r>
            <w:r w:rsidRPr="001E5426">
              <w:rPr>
                <w:rFonts w:ascii="Sylfaen" w:hAnsi="Sylfaen" w:cs="Sylfaen"/>
                <w:sz w:val="18"/>
                <w:szCs w:val="18"/>
                <w:lang w:val="it-IT"/>
              </w:rPr>
              <w:t>და</w:t>
            </w:r>
            <w:r>
              <w:rPr>
                <w:rFonts w:ascii="Sylfaen" w:hAnsi="Sylfaen"/>
                <w:sz w:val="18"/>
                <w:szCs w:val="18"/>
                <w:lang w:val="ka-GE"/>
              </w:rPr>
              <w:t xml:space="preserve"> წარმართავს ინოვაციებს </w:t>
            </w:r>
            <w:r w:rsidRPr="001E5426">
              <w:rPr>
                <w:rFonts w:ascii="Sylfaen" w:hAnsi="Sylfaen" w:cs="Sylfaen"/>
                <w:sz w:val="18"/>
                <w:szCs w:val="18"/>
                <w:lang w:val="it-IT"/>
              </w:rPr>
              <w:t>წარმა</w:t>
            </w:r>
            <w:r w:rsidRPr="001E5426">
              <w:rPr>
                <w:rFonts w:ascii="Sylfaen" w:hAnsi="Sylfaen" w:cs="Sylfaen"/>
                <w:sz w:val="18"/>
                <w:szCs w:val="18"/>
                <w:lang w:val="it-IT"/>
              </w:rPr>
              <w:softHyphen/>
              <w:t>ტე</w:t>
            </w:r>
            <w:r w:rsidRPr="001E5426">
              <w:rPr>
                <w:rFonts w:ascii="Sylfaen" w:hAnsi="Sylfaen" w:cs="Sylfaen"/>
                <w:sz w:val="18"/>
                <w:szCs w:val="18"/>
                <w:lang w:val="it-IT"/>
              </w:rPr>
              <w:softHyphen/>
              <w:t>ბულ</w:t>
            </w:r>
            <w:r w:rsidRPr="001E5426">
              <w:rPr>
                <w:rFonts w:ascii="Sylfaen" w:hAnsi="Sylfaen"/>
                <w:sz w:val="18"/>
                <w:szCs w:val="18"/>
                <w:lang w:val="it-IT"/>
              </w:rPr>
              <w:t xml:space="preserve"> </w:t>
            </w:r>
            <w:r w:rsidRPr="001E5426">
              <w:rPr>
                <w:rFonts w:ascii="Sylfaen" w:hAnsi="Sylfaen" w:cs="Sylfaen"/>
                <w:sz w:val="18"/>
                <w:szCs w:val="18"/>
                <w:lang w:val="it-IT"/>
              </w:rPr>
              <w:t>კომპანიათა</w:t>
            </w:r>
            <w:r w:rsidRPr="001E5426">
              <w:rPr>
                <w:rFonts w:ascii="Sylfaen" w:hAnsi="Sylfaen"/>
                <w:sz w:val="18"/>
                <w:szCs w:val="18"/>
                <w:lang w:val="it-IT"/>
              </w:rPr>
              <w:t xml:space="preserve"> </w:t>
            </w:r>
            <w:r w:rsidRPr="001E5426">
              <w:rPr>
                <w:rFonts w:ascii="Sylfaen" w:hAnsi="Sylfaen" w:cs="Sylfaen"/>
                <w:sz w:val="18"/>
                <w:szCs w:val="18"/>
                <w:lang w:val="it-IT"/>
              </w:rPr>
              <w:t>მიერ</w:t>
            </w:r>
            <w:r w:rsidRPr="001E5426">
              <w:rPr>
                <w:rFonts w:ascii="Sylfaen" w:hAnsi="Sylfaen"/>
                <w:sz w:val="18"/>
                <w:szCs w:val="18"/>
                <w:lang w:val="it-IT"/>
              </w:rPr>
              <w:t xml:space="preserve"> </w:t>
            </w:r>
            <w:r w:rsidRPr="001E5426">
              <w:rPr>
                <w:rFonts w:ascii="Sylfaen" w:hAnsi="Sylfaen" w:cs="Sylfaen"/>
                <w:sz w:val="18"/>
                <w:szCs w:val="18"/>
                <w:lang w:val="it-IT"/>
              </w:rPr>
              <w:t>შემუშავებულ</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გათვალისწინებით</w:t>
            </w:r>
            <w:r w:rsidRPr="001E5426">
              <w:rPr>
                <w:rFonts w:ascii="Sylfaen" w:hAnsi="Sylfaen"/>
                <w:sz w:val="18"/>
                <w:szCs w:val="18"/>
                <w:lang w:val="it-IT"/>
              </w:rPr>
              <w:t>;</w:t>
            </w:r>
          </w:p>
          <w:p w14:paraId="1F49C2BD" w14:textId="5FCDD363" w:rsidR="00C164B9" w:rsidRDefault="00A83385" w:rsidP="00A83385">
            <w:pPr>
              <w:pStyle w:val="ListParagraph"/>
              <w:widowControl w:val="0"/>
              <w:tabs>
                <w:tab w:val="left" w:pos="676"/>
                <w:tab w:val="left" w:pos="766"/>
                <w:tab w:val="left" w:pos="3780"/>
              </w:tabs>
              <w:spacing w:after="0" w:line="276" w:lineRule="auto"/>
              <w:jc w:val="both"/>
              <w:rPr>
                <w:rFonts w:ascii="Sylfaen" w:hAnsi="Sylfaen"/>
                <w:sz w:val="18"/>
                <w:szCs w:val="18"/>
                <w:lang w:val="ka-GE"/>
              </w:rPr>
            </w:pPr>
            <w:r>
              <w:rPr>
                <w:rFonts w:ascii="Sylfaen" w:hAnsi="Sylfaen"/>
                <w:sz w:val="18"/>
                <w:szCs w:val="18"/>
                <w:lang w:val="ka-GE"/>
              </w:rPr>
              <w:t>მართავს და ადეპტირებს მარკეტინგულ გეგმებს კომპანიის მდგრადი განვითარების, ბიზბეს ეთიკის, სოციალური პასუხისმგებლობისა და „</w:t>
            </w:r>
            <w:r w:rsidRPr="001432C7">
              <w:rPr>
                <w:rFonts w:ascii="Sylfaen" w:hAnsi="Sylfaen"/>
                <w:sz w:val="18"/>
                <w:szCs w:val="18"/>
                <w:lang w:val="ka-GE"/>
              </w:rPr>
              <w:t>გარემო პირობების მდგრადობ</w:t>
            </w:r>
            <w:r>
              <w:rPr>
                <w:rFonts w:ascii="Sylfaen" w:hAnsi="Sylfaen"/>
                <w:sz w:val="18"/>
                <w:szCs w:val="18"/>
                <w:lang w:val="ka-GE"/>
              </w:rPr>
              <w:t>ის“ ფაქტორების კრიტიკული გააზრებით;</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76337107" w14:textId="77777777" w:rsidR="00A83385" w:rsidRPr="00872E69" w:rsidRDefault="00A83385" w:rsidP="00A83385">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74C5784A" w14:textId="77777777" w:rsidR="00A83385" w:rsidRPr="00A16DFE" w:rsidRDefault="00A83385" w:rsidP="002E6330">
            <w:pPr>
              <w:numPr>
                <w:ilvl w:val="0"/>
                <w:numId w:val="9"/>
              </w:numPr>
              <w:spacing w:after="0" w:line="240" w:lineRule="auto"/>
              <w:jc w:val="both"/>
              <w:rPr>
                <w:rFonts w:ascii="Sylfaen" w:hAnsi="Sylfaen"/>
                <w:sz w:val="18"/>
                <w:szCs w:val="18"/>
                <w:lang w:val="ka-GE"/>
              </w:rPr>
            </w:pPr>
            <w:r w:rsidRPr="00A16DFE">
              <w:rPr>
                <w:rFonts w:ascii="Sylfaen" w:hAnsi="Sylfaen" w:cs="Sylfaen"/>
                <w:sz w:val="18"/>
                <w:szCs w:val="18"/>
                <w:lang w:val="ka-GE"/>
              </w:rPr>
              <w:t>ხელმძღვანელო</w:t>
            </w:r>
            <w:r>
              <w:rPr>
                <w:rFonts w:ascii="Sylfaen" w:hAnsi="Sylfaen" w:cs="Sylfaen"/>
                <w:sz w:val="18"/>
                <w:szCs w:val="18"/>
                <w:lang w:val="ka-GE"/>
              </w:rPr>
              <w:t>ბ</w:t>
            </w:r>
            <w:r w:rsidRPr="00A16DFE">
              <w:rPr>
                <w:rFonts w:ascii="Sylfaen" w:hAnsi="Sylfaen" w:cs="Sylfaen"/>
                <w:sz w:val="18"/>
                <w:szCs w:val="18"/>
                <w:lang w:val="ka-GE"/>
              </w:rPr>
              <w:t xml:space="preserve">ს </w:t>
            </w:r>
            <w:r>
              <w:rPr>
                <w:rFonts w:ascii="Sylfaen" w:hAnsi="Sylfaen" w:cs="Sylfaen"/>
                <w:sz w:val="18"/>
                <w:szCs w:val="18"/>
                <w:lang w:val="ka-GE"/>
              </w:rPr>
              <w:t xml:space="preserve">ინფორმაციული საჭიროების დადგენას და მის ფარგლებში </w:t>
            </w:r>
            <w:r w:rsidRPr="00A16DFE">
              <w:rPr>
                <w:rFonts w:ascii="Sylfaen" w:hAnsi="Sylfaen" w:cs="Sylfaen"/>
                <w:sz w:val="18"/>
                <w:szCs w:val="18"/>
                <w:lang w:val="ka-GE"/>
              </w:rPr>
              <w:t>კვლევ</w:t>
            </w:r>
            <w:r>
              <w:rPr>
                <w:rFonts w:ascii="Sylfaen" w:hAnsi="Sylfaen" w:cs="Sylfaen"/>
                <w:sz w:val="18"/>
                <w:szCs w:val="18"/>
                <w:lang w:val="ka-GE"/>
              </w:rPr>
              <w:t>ებ</w:t>
            </w:r>
            <w:r w:rsidRPr="00A16DFE">
              <w:rPr>
                <w:rFonts w:ascii="Sylfaen" w:hAnsi="Sylfaen" w:cs="Sylfaen"/>
                <w:sz w:val="18"/>
                <w:szCs w:val="18"/>
                <w:lang w:val="ka-GE"/>
              </w:rPr>
              <w:t>ის, მონაცემთა შეგროვების, მონაცემთა ანალიზის</w:t>
            </w:r>
            <w:r>
              <w:rPr>
                <w:rFonts w:ascii="Sylfaen" w:hAnsi="Sylfaen" w:cs="Sylfaen"/>
                <w:sz w:val="18"/>
                <w:szCs w:val="18"/>
                <w:lang w:val="ka-GE"/>
              </w:rPr>
              <w:t>ა</w:t>
            </w:r>
            <w:r w:rsidRPr="00A16DFE">
              <w:rPr>
                <w:rFonts w:ascii="Sylfaen" w:hAnsi="Sylfaen" w:cs="Sylfaen"/>
                <w:sz w:val="18"/>
                <w:szCs w:val="18"/>
                <w:lang w:val="ka-GE"/>
              </w:rPr>
              <w:t xml:space="preserve"> და ინტერპრეტირების </w:t>
            </w:r>
            <w:r>
              <w:rPr>
                <w:rFonts w:ascii="Sylfaen" w:hAnsi="Sylfaen" w:cs="Sylfaen"/>
                <w:sz w:val="18"/>
                <w:szCs w:val="18"/>
                <w:lang w:val="ka-GE"/>
              </w:rPr>
              <w:t xml:space="preserve">დაგეგმვასა და </w:t>
            </w:r>
            <w:r w:rsidRPr="00A16DFE">
              <w:rPr>
                <w:rFonts w:ascii="Sylfaen" w:hAnsi="Sylfaen" w:cs="Sylfaen"/>
                <w:sz w:val="18"/>
                <w:szCs w:val="18"/>
                <w:lang w:val="ka-GE"/>
              </w:rPr>
              <w:t>განხორციელებ</w:t>
            </w:r>
            <w:r>
              <w:rPr>
                <w:rFonts w:ascii="Sylfaen" w:hAnsi="Sylfaen" w:cs="Sylfaen"/>
                <w:sz w:val="18"/>
                <w:szCs w:val="18"/>
                <w:lang w:val="ka-GE"/>
              </w:rPr>
              <w:t>ას</w:t>
            </w:r>
            <w:r w:rsidRPr="00A16DFE">
              <w:rPr>
                <w:rFonts w:ascii="Sylfaen" w:hAnsi="Sylfaen" w:cs="Sylfaen"/>
                <w:sz w:val="18"/>
                <w:szCs w:val="18"/>
                <w:lang w:val="ka-GE"/>
              </w:rPr>
              <w:t>;</w:t>
            </w:r>
          </w:p>
          <w:p w14:paraId="56A4B348" w14:textId="77777777" w:rsidR="00A83385" w:rsidRPr="001E5426" w:rsidRDefault="00A83385" w:rsidP="002E6330">
            <w:pPr>
              <w:numPr>
                <w:ilvl w:val="0"/>
                <w:numId w:val="9"/>
              </w:numPr>
              <w:spacing w:after="0" w:line="240" w:lineRule="auto"/>
              <w:jc w:val="both"/>
              <w:rPr>
                <w:rFonts w:ascii="Sylfaen" w:hAnsi="Sylfaen"/>
                <w:sz w:val="18"/>
                <w:szCs w:val="18"/>
              </w:rPr>
            </w:pPr>
            <w:r>
              <w:rPr>
                <w:rFonts w:ascii="Sylfaen" w:hAnsi="Sylfaen" w:cs="Sylfaen"/>
                <w:sz w:val="18"/>
                <w:szCs w:val="18"/>
                <w:lang w:val="ka-GE"/>
              </w:rPr>
              <w:t>შეისწავლის</w:t>
            </w:r>
            <w:r w:rsidRPr="001E5426">
              <w:rPr>
                <w:rFonts w:ascii="Sylfaen" w:hAnsi="Sylfaen" w:cs="Sylfaen"/>
                <w:sz w:val="18"/>
                <w:szCs w:val="18"/>
                <w:lang w:val="ka-GE"/>
              </w:rPr>
              <w:t xml:space="preserve"> მიმდინარე გარემოებ</w:t>
            </w:r>
            <w:r>
              <w:rPr>
                <w:rFonts w:ascii="Sylfaen" w:hAnsi="Sylfaen" w:cs="Sylfaen"/>
                <w:sz w:val="18"/>
                <w:szCs w:val="18"/>
                <w:lang w:val="ka-GE"/>
              </w:rPr>
              <w:t>ებ</w:t>
            </w:r>
            <w:r w:rsidRPr="001E5426">
              <w:rPr>
                <w:rFonts w:ascii="Sylfaen" w:hAnsi="Sylfaen" w:cs="Sylfaen"/>
                <w:sz w:val="18"/>
                <w:szCs w:val="18"/>
                <w:lang w:val="ka-GE"/>
              </w:rPr>
              <w:t xml:space="preserve">ს </w:t>
            </w:r>
            <w:r>
              <w:rPr>
                <w:rFonts w:ascii="Sylfaen" w:hAnsi="Sylfaen" w:cs="Sylfaen"/>
                <w:sz w:val="18"/>
                <w:szCs w:val="18"/>
                <w:lang w:val="ka-GE"/>
              </w:rPr>
              <w:t xml:space="preserve">და უახლესი მეთოდებისა და მიდგომების გამოყენებით ქმნის </w:t>
            </w:r>
            <w:r w:rsidRPr="001E5426">
              <w:rPr>
                <w:rFonts w:ascii="Sylfaen" w:hAnsi="Sylfaen" w:cs="Sylfaen"/>
                <w:sz w:val="18"/>
                <w:szCs w:val="18"/>
                <w:lang w:val="ka-GE"/>
              </w:rPr>
              <w:t xml:space="preserve">შესაბამის </w:t>
            </w:r>
            <w:r w:rsidRPr="001E5426">
              <w:rPr>
                <w:rFonts w:ascii="Sylfaen" w:hAnsi="Sylfaen" w:cs="Sylfaen"/>
                <w:sz w:val="18"/>
                <w:szCs w:val="18"/>
                <w:lang w:val="it-IT"/>
              </w:rPr>
              <w:t>მარკეტინგულ სტრატეგიებს</w:t>
            </w:r>
            <w:r>
              <w:rPr>
                <w:rFonts w:ascii="Sylfaen" w:hAnsi="Sylfaen" w:cs="Sylfaen"/>
                <w:sz w:val="18"/>
                <w:szCs w:val="18"/>
                <w:lang w:val="ka-GE"/>
              </w:rPr>
              <w:t xml:space="preserve"> მაქსიმალური წარმატების მისაღწევად</w:t>
            </w:r>
            <w:r w:rsidRPr="001E5426">
              <w:rPr>
                <w:rFonts w:ascii="Sylfaen" w:hAnsi="Sylfaen" w:cs="Sylfaen"/>
                <w:sz w:val="18"/>
                <w:szCs w:val="18"/>
                <w:lang w:val="ka-GE"/>
              </w:rPr>
              <w:t>;</w:t>
            </w:r>
          </w:p>
          <w:p w14:paraId="077EA980" w14:textId="77777777" w:rsidR="00A83385" w:rsidRPr="00FE37E8" w:rsidRDefault="00A83385" w:rsidP="002E6330">
            <w:pPr>
              <w:numPr>
                <w:ilvl w:val="0"/>
                <w:numId w:val="9"/>
              </w:numPr>
              <w:spacing w:after="0" w:line="240" w:lineRule="auto"/>
              <w:jc w:val="both"/>
              <w:rPr>
                <w:rFonts w:ascii="Sylfaen" w:hAnsi="Sylfaen"/>
                <w:sz w:val="18"/>
                <w:szCs w:val="18"/>
                <w:lang w:val="ka-GE"/>
              </w:rPr>
            </w:pPr>
            <w:r>
              <w:rPr>
                <w:rFonts w:ascii="Sylfaen" w:hAnsi="Sylfaen" w:cs="Sylfaen"/>
                <w:sz w:val="18"/>
                <w:szCs w:val="18"/>
                <w:lang w:val="ka-GE"/>
              </w:rPr>
              <w:t>გეგმავს და აწარმოებს</w:t>
            </w:r>
            <w:r w:rsidRPr="00926D03">
              <w:rPr>
                <w:rFonts w:ascii="Sylfaen" w:hAnsi="Sylfaen" w:cs="Sylfaen"/>
                <w:sz w:val="18"/>
                <w:szCs w:val="18"/>
                <w:lang w:val="ka-GE"/>
              </w:rPr>
              <w:t xml:space="preserve"> კომპანიის</w:t>
            </w:r>
            <w:r>
              <w:rPr>
                <w:rFonts w:ascii="Sylfaen" w:hAnsi="Sylfaen" w:cs="Sylfaen"/>
                <w:sz w:val="18"/>
                <w:szCs w:val="18"/>
                <w:lang w:val="ka-GE"/>
              </w:rPr>
              <w:t>ათვის</w:t>
            </w:r>
            <w:r w:rsidRPr="00926D03">
              <w:rPr>
                <w:rFonts w:ascii="Sylfaen" w:hAnsi="Sylfaen" w:cs="Sylfaen"/>
                <w:sz w:val="18"/>
                <w:szCs w:val="18"/>
                <w:lang w:val="ka-GE"/>
              </w:rPr>
              <w:t xml:space="preserve"> </w:t>
            </w:r>
            <w:r>
              <w:rPr>
                <w:rFonts w:ascii="Sylfaen" w:hAnsi="Sylfaen" w:cs="Sylfaen"/>
                <w:sz w:val="18"/>
                <w:szCs w:val="18"/>
                <w:lang w:val="ka-GE"/>
              </w:rPr>
              <w:t>აუცილებელი ოპერაციების მონიტორინგსა და მართვას, პარტნიორებთან და მომხმარებელთან ბიზნეს ურთიერთობებისა</w:t>
            </w:r>
            <w:r w:rsidRPr="00926D03">
              <w:rPr>
                <w:rFonts w:ascii="Sylfaen" w:hAnsi="Sylfaen" w:cs="Sylfaen"/>
                <w:sz w:val="18"/>
                <w:szCs w:val="18"/>
                <w:lang w:val="ka-GE"/>
              </w:rPr>
              <w:t xml:space="preserve"> </w:t>
            </w:r>
            <w:r>
              <w:rPr>
                <w:rFonts w:ascii="Sylfaen" w:hAnsi="Sylfaen" w:cs="Sylfaen"/>
                <w:sz w:val="18"/>
                <w:szCs w:val="18"/>
                <w:lang w:val="ka-GE"/>
              </w:rPr>
              <w:t xml:space="preserve">თუ </w:t>
            </w:r>
            <w:r w:rsidRPr="00FE37E8">
              <w:rPr>
                <w:rFonts w:ascii="Sylfaen" w:hAnsi="Sylfaen" w:cs="Sylfaen"/>
                <w:sz w:val="18"/>
                <w:szCs w:val="18"/>
                <w:lang w:val="ka-GE"/>
              </w:rPr>
              <w:t xml:space="preserve">შემომავალი და გამავალი პროდუქციის ლოჯისტიკური განხორციელების დონეზე. </w:t>
            </w:r>
          </w:p>
          <w:p w14:paraId="1C31A777" w14:textId="2E47CC47" w:rsidR="00B868C2" w:rsidRPr="00A83385" w:rsidRDefault="00A83385" w:rsidP="002E6330">
            <w:pPr>
              <w:pStyle w:val="ListParagraph"/>
              <w:numPr>
                <w:ilvl w:val="0"/>
                <w:numId w:val="9"/>
              </w:numPr>
              <w:spacing w:after="0"/>
              <w:rPr>
                <w:rFonts w:ascii="Sylfaen" w:hAnsi="Sylfaen" w:cs="Tunga"/>
                <w:bCs/>
                <w:noProof/>
                <w:sz w:val="18"/>
                <w:szCs w:val="18"/>
                <w:lang w:val="ka-GE"/>
              </w:rPr>
            </w:pPr>
            <w:r w:rsidRPr="00A83385">
              <w:rPr>
                <w:rFonts w:ascii="Sylfaen" w:hAnsi="Sylfaen" w:cs="Tunga"/>
                <w:bCs/>
                <w:noProof/>
                <w:sz w:val="18"/>
                <w:szCs w:val="18"/>
                <w:lang w:val="ka-GE"/>
              </w:rPr>
              <w:t xml:space="preserve">კრიტიკულად აანალიზებს კომპანიის მიზნობრივ სამომხმარებლო და ბიზნეს ბაზრებს   </w:t>
            </w:r>
            <w:r w:rsidRPr="00A83385">
              <w:rPr>
                <w:rFonts w:ascii="Sylfaen" w:hAnsi="Sylfaen" w:cs="Tunga"/>
                <w:bCs/>
                <w:noProof/>
                <w:sz w:val="18"/>
                <w:szCs w:val="18"/>
                <w:lang w:val="ka-GE"/>
              </w:rPr>
              <w:lastRenderedPageBreak/>
              <w:t>მათთვის სასურველი ოპტიმალური ღირებულებების აღმოსაჩენად, შესაქმნელად და ამით კონკურენტული უპირატესობის მოსაპოვებლად.</w:t>
            </w:r>
          </w:p>
          <w:p w14:paraId="13748687" w14:textId="77777777" w:rsidR="00A83385" w:rsidRPr="00872E69" w:rsidRDefault="00A83385" w:rsidP="00A83385">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CF4B837" w14:textId="77777777" w:rsidR="0086313C" w:rsidRPr="00A83385" w:rsidRDefault="00751526" w:rsidP="002E6330">
            <w:pPr>
              <w:pStyle w:val="ListParagraph"/>
              <w:numPr>
                <w:ilvl w:val="0"/>
                <w:numId w:val="13"/>
              </w:numPr>
              <w:jc w:val="both"/>
              <w:rPr>
                <w:rFonts w:ascii="Sylfaen" w:hAnsi="Sylfaen" w:cs="Sylfaen"/>
                <w:sz w:val="18"/>
                <w:szCs w:val="18"/>
              </w:rPr>
            </w:pPr>
            <w:r w:rsidRPr="00A83385">
              <w:rPr>
                <w:rFonts w:ascii="Sylfaen" w:hAnsi="Sylfaen" w:cs="Sylfaen"/>
                <w:sz w:val="18"/>
                <w:szCs w:val="18"/>
                <w:lang w:val="ka-GE"/>
              </w:rPr>
              <w:t xml:space="preserve">განსაზღვრავს </w:t>
            </w:r>
            <w:r w:rsidRPr="00A83385">
              <w:rPr>
                <w:rFonts w:ascii="Sylfaen" w:hAnsi="Sylfaen" w:cs="Sylfaen"/>
                <w:sz w:val="18"/>
                <w:szCs w:val="18"/>
              </w:rPr>
              <w:t>მარკეტინგთა</w:t>
            </w:r>
            <w:r w:rsidR="00A83385" w:rsidRPr="00A83385">
              <w:rPr>
                <w:rFonts w:ascii="Sylfaen" w:hAnsi="Sylfaen" w:cs="Sylfaen"/>
                <w:sz w:val="18"/>
                <w:szCs w:val="18"/>
                <w:lang w:val="ka-GE"/>
              </w:rPr>
              <w:t>ნ და მენეჯმენტთან</w:t>
            </w:r>
            <w:r w:rsidRPr="00A83385">
              <w:rPr>
                <w:rFonts w:ascii="Sylfaen" w:hAnsi="Sylfaen" w:cs="Sylfaen"/>
                <w:sz w:val="18"/>
                <w:szCs w:val="18"/>
              </w:rPr>
              <w:t xml:space="preserve"> დაკავშირებული საკითხების შესწავლის საჭიროებას </w:t>
            </w:r>
            <w:r w:rsidRPr="00A83385">
              <w:rPr>
                <w:rFonts w:ascii="Sylfaen" w:hAnsi="Sylfaen" w:cs="Sylfaen"/>
                <w:sz w:val="18"/>
                <w:szCs w:val="18"/>
                <w:lang w:val="ka-GE"/>
              </w:rPr>
              <w:t>და წარმართავს საჭირო ინფორმაციის მოპოვება - ათვისების პროცესს.</w:t>
            </w:r>
            <w:r w:rsidRPr="00A83385">
              <w:rPr>
                <w:rFonts w:ascii="Sylfaen" w:hAnsi="Sylfaen" w:cs="Sylfaen"/>
                <w:sz w:val="18"/>
                <w:szCs w:val="18"/>
              </w:rPr>
              <w:t xml:space="preserve">  </w:t>
            </w:r>
          </w:p>
          <w:p w14:paraId="52AF6DF8" w14:textId="23789F6D" w:rsidR="00A83385" w:rsidRPr="00A83385" w:rsidRDefault="00A83385" w:rsidP="002E6330">
            <w:pPr>
              <w:pStyle w:val="ListParagraph"/>
              <w:numPr>
                <w:ilvl w:val="0"/>
                <w:numId w:val="13"/>
              </w:numPr>
              <w:jc w:val="both"/>
              <w:rPr>
                <w:rFonts w:ascii="Sylfaen" w:hAnsi="Sylfaen"/>
                <w:sz w:val="18"/>
                <w:szCs w:val="18"/>
                <w:lang w:val="ka-GE"/>
              </w:rPr>
            </w:pPr>
            <w:r w:rsidRPr="00A83385">
              <w:rPr>
                <w:rFonts w:ascii="Sylfaen" w:hAnsi="Sylfaen" w:cs="Sylfaen"/>
                <w:sz w:val="18"/>
                <w:szCs w:val="18"/>
                <w:lang w:val="ka-GE"/>
              </w:rPr>
              <w:t>პასუხისმგებლობით ეკიდება, ბიზნესის წარმოების ეთიკის</w:t>
            </w:r>
            <w:r>
              <w:rPr>
                <w:rFonts w:ascii="Sylfaen" w:hAnsi="Sylfaen" w:cs="Sylfaen"/>
                <w:sz w:val="18"/>
                <w:szCs w:val="18"/>
                <w:lang w:val="ka-GE"/>
              </w:rPr>
              <w:t>ა და კეთილსინდისიერების</w:t>
            </w:r>
            <w:r w:rsidRPr="00A83385">
              <w:rPr>
                <w:rFonts w:ascii="Sylfaen" w:hAnsi="Sylfaen" w:cs="Sylfaen"/>
                <w:sz w:val="18"/>
                <w:szCs w:val="18"/>
                <w:lang w:val="ka-GE"/>
              </w:rPr>
              <w:t xml:space="preserve">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366A1D">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511B4ED6" w14:textId="77777777" w:rsidR="00366A1D" w:rsidRPr="00BA6F06" w:rsidRDefault="00366A1D" w:rsidP="00366A1D">
            <w:pPr>
              <w:jc w:val="both"/>
              <w:rPr>
                <w:b/>
                <w:noProof/>
                <w:color w:val="002060"/>
                <w:sz w:val="18"/>
                <w:szCs w:val="18"/>
                <w:lang w:val="ka-GE"/>
              </w:rPr>
            </w:pPr>
            <w:r w:rsidRPr="00BA6F06">
              <w:rPr>
                <w:rFonts w:ascii="Sylfaen" w:hAnsi="Sylfaen" w:cs="Sylfaen"/>
                <w:b/>
                <w:noProof/>
                <w:color w:val="002060"/>
                <w:sz w:val="18"/>
                <w:szCs w:val="18"/>
                <w:lang w:val="ka-GE"/>
              </w:rPr>
              <w:t>სილაბუსის</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წარდგენა</w:t>
            </w:r>
          </w:p>
          <w:p w14:paraId="1FAC4C39" w14:textId="77777777" w:rsidR="00366A1D" w:rsidRPr="000D736D" w:rsidRDefault="00366A1D" w:rsidP="00366A1D">
            <w:pPr>
              <w:jc w:val="both"/>
              <w:rPr>
                <w:b/>
                <w:noProof/>
                <w:color w:val="002060"/>
                <w:sz w:val="18"/>
                <w:szCs w:val="18"/>
              </w:rPr>
            </w:pPr>
            <w:r w:rsidRPr="00BA6F06">
              <w:rPr>
                <w:rFonts w:ascii="Sylfaen" w:hAnsi="Sylfaen" w:cs="Sylfaen"/>
                <w:b/>
                <w:noProof/>
                <w:color w:val="002060"/>
                <w:sz w:val="18"/>
                <w:szCs w:val="18"/>
                <w:lang w:val="ka-GE"/>
              </w:rPr>
              <w:t>თემა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მარკეტინგის</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მნიშვნელობა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და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მასშტაბი</w:t>
            </w:r>
          </w:p>
          <w:p w14:paraId="2FF4F070"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ძირითადი</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კონცეფციები</w:t>
            </w:r>
            <w:r w:rsidRPr="00366A1D">
              <w:rPr>
                <w:noProof/>
                <w:color w:val="002060"/>
                <w:sz w:val="18"/>
                <w:szCs w:val="18"/>
                <w:lang w:val="ka-GE"/>
              </w:rPr>
              <w:t>;</w:t>
            </w:r>
          </w:p>
          <w:p w14:paraId="62B8C856"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სიახლეები</w:t>
            </w:r>
            <w:r w:rsidRPr="00366A1D">
              <w:rPr>
                <w:noProof/>
                <w:color w:val="002060"/>
                <w:sz w:val="18"/>
                <w:szCs w:val="18"/>
                <w:lang w:val="ka-GE"/>
              </w:rPr>
              <w:t>;</w:t>
            </w:r>
          </w:p>
          <w:p w14:paraId="65EA684D"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კომპანიის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ბაზარზე</w:t>
            </w:r>
            <w:r w:rsidRPr="00366A1D">
              <w:rPr>
                <w:noProof/>
                <w:color w:val="002060"/>
                <w:sz w:val="18"/>
                <w:szCs w:val="18"/>
                <w:lang w:val="ka-GE"/>
              </w:rPr>
              <w:t xml:space="preserve"> </w:t>
            </w:r>
            <w:r w:rsidRPr="00366A1D">
              <w:rPr>
                <w:rFonts w:ascii="Sylfaen" w:hAnsi="Sylfaen" w:cs="Sylfaen"/>
                <w:noProof/>
                <w:color w:val="002060"/>
                <w:sz w:val="18"/>
                <w:szCs w:val="18"/>
                <w:lang w:val="ka-GE"/>
              </w:rPr>
              <w:t>ორიენტირება</w:t>
            </w:r>
            <w:r w:rsidRPr="00366A1D">
              <w:rPr>
                <w:noProof/>
                <w:color w:val="002060"/>
                <w:sz w:val="18"/>
                <w:szCs w:val="18"/>
                <w:lang w:val="ka-GE"/>
              </w:rPr>
              <w:t>;</w:t>
            </w:r>
          </w:p>
          <w:p w14:paraId="6CB042BD"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მენეჯმენტის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გამოწვევები</w:t>
            </w:r>
            <w:r w:rsidRPr="00366A1D">
              <w:rPr>
                <w:noProof/>
                <w:color w:val="002060"/>
                <w:sz w:val="18"/>
                <w:szCs w:val="18"/>
                <w:lang w:val="ka-GE"/>
              </w:rPr>
              <w:t>.</w:t>
            </w:r>
          </w:p>
          <w:p w14:paraId="387D2EF4" w14:textId="77777777" w:rsidR="007161BC" w:rsidRDefault="007161BC" w:rsidP="00366A1D">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366A1D">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366A1D">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1F3F90F3" w:rsidR="003D5620" w:rsidRPr="00872E69" w:rsidRDefault="00366A1D" w:rsidP="00366A1D">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sidRPr="00DD2976">
              <w:rPr>
                <w:rFonts w:ascii="Sylfaen" w:hAnsi="Sylfaen" w:cs="Sylfaen"/>
                <w:b/>
                <w:sz w:val="18"/>
                <w:szCs w:val="18"/>
                <w:lang w:val="ka-GE"/>
              </w:rPr>
              <w:t>1</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6E14AB0" w14:textId="77777777" w:rsidR="00366A1D" w:rsidRPr="000D736D" w:rsidRDefault="00366A1D" w:rsidP="00366A1D">
            <w:pPr>
              <w:rPr>
                <w:b/>
                <w:noProof/>
                <w:color w:val="002060"/>
                <w:sz w:val="18"/>
                <w:szCs w:val="18"/>
                <w:lang w:val="ka-GE"/>
              </w:rPr>
            </w:pPr>
            <w:r w:rsidRPr="000D736D">
              <w:rPr>
                <w:rFonts w:ascii="Sylfaen" w:hAnsi="Sylfaen" w:cs="Sylfaen"/>
                <w:b/>
                <w:noProof/>
                <w:color w:val="002060"/>
                <w:sz w:val="18"/>
                <w:szCs w:val="18"/>
                <w:lang w:val="ka-GE"/>
              </w:rPr>
              <w:t>თემა</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მარკეტინგული</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გეგმაბის</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და</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სტრატეგიების</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განვითარება</w:t>
            </w:r>
            <w:r w:rsidRPr="000D736D">
              <w:rPr>
                <w:b/>
                <w:noProof/>
                <w:color w:val="002060"/>
                <w:sz w:val="18"/>
                <w:szCs w:val="18"/>
                <w:lang w:val="ka-GE"/>
              </w:rPr>
              <w:t xml:space="preserve"> </w:t>
            </w:r>
          </w:p>
          <w:p w14:paraId="1BFB1915"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მარკეტინგი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სამომხმარებლო</w:t>
            </w:r>
            <w:r w:rsidRPr="00366A1D">
              <w:rPr>
                <w:noProof/>
                <w:color w:val="002060"/>
                <w:sz w:val="18"/>
                <w:szCs w:val="18"/>
                <w:lang w:val="ka-GE"/>
              </w:rPr>
              <w:t xml:space="preserve"> </w:t>
            </w:r>
            <w:r w:rsidRPr="00366A1D">
              <w:rPr>
                <w:rFonts w:ascii="Sylfaen" w:hAnsi="Sylfaen" w:cs="Sylfaen"/>
                <w:noProof/>
                <w:color w:val="002060"/>
                <w:sz w:val="18"/>
                <w:szCs w:val="18"/>
                <w:lang w:val="ka-GE"/>
              </w:rPr>
              <w:t>ფასეულობა</w:t>
            </w:r>
            <w:r w:rsidRPr="00366A1D">
              <w:rPr>
                <w:noProof/>
                <w:color w:val="002060"/>
                <w:sz w:val="18"/>
                <w:szCs w:val="18"/>
                <w:lang w:val="ka-GE"/>
              </w:rPr>
              <w:t>;</w:t>
            </w:r>
          </w:p>
          <w:p w14:paraId="0AFDF7A0"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სტრატეგიული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 xml:space="preserve"> </w:t>
            </w:r>
            <w:r w:rsidRPr="00366A1D">
              <w:rPr>
                <w:rFonts w:ascii="Sylfaen" w:hAnsi="Sylfaen" w:cs="Sylfaen"/>
                <w:noProof/>
                <w:color w:val="002060"/>
                <w:sz w:val="18"/>
                <w:szCs w:val="18"/>
                <w:lang w:val="ka-GE"/>
              </w:rPr>
              <w:t>კორპორაციისა</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განყოფილების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დონეზე</w:t>
            </w:r>
            <w:r w:rsidRPr="00366A1D">
              <w:rPr>
                <w:noProof/>
                <w:color w:val="002060"/>
                <w:sz w:val="18"/>
                <w:szCs w:val="18"/>
                <w:lang w:val="ka-GE"/>
              </w:rPr>
              <w:t xml:space="preserve">; </w:t>
            </w:r>
          </w:p>
          <w:p w14:paraId="7140BE21"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ბიზნესერთეულის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სტრატეგიული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w:t>
            </w:r>
          </w:p>
          <w:p w14:paraId="671B679A" w14:textId="72A9A58B"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პროდუქტის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გეგმის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არსი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მისი</w:t>
            </w:r>
            <w:r w:rsidRPr="00366A1D">
              <w:rPr>
                <w:noProof/>
                <w:color w:val="002060"/>
                <w:sz w:val="18"/>
                <w:szCs w:val="18"/>
                <w:lang w:val="ka-GE"/>
              </w:rPr>
              <w:t xml:space="preserve"> </w:t>
            </w:r>
            <w:r w:rsidRPr="00366A1D">
              <w:rPr>
                <w:rFonts w:ascii="Sylfaen" w:hAnsi="Sylfaen" w:cs="Sylfaen"/>
                <w:noProof/>
                <w:color w:val="002060"/>
                <w:sz w:val="18"/>
                <w:szCs w:val="18"/>
                <w:lang w:val="ka-GE"/>
              </w:rPr>
              <w:t>შემადგენელი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ელემენტები</w:t>
            </w:r>
            <w:r w:rsidRPr="00366A1D">
              <w:rPr>
                <w:noProof/>
                <w:color w:val="002060"/>
                <w:sz w:val="18"/>
                <w:szCs w:val="18"/>
                <w:lang w:val="ka-GE"/>
              </w:rPr>
              <w:t>.</w:t>
            </w:r>
          </w:p>
          <w:p w14:paraId="1316643E" w14:textId="1644C3E2" w:rsidR="00E6760C" w:rsidRDefault="00E6760C" w:rsidP="00366A1D">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4E0F7507" w:rsidR="00E6760C" w:rsidRPr="00E6760C" w:rsidRDefault="00366A1D" w:rsidP="00D2390F">
            <w:pPr>
              <w:spacing w:line="240" w:lineRule="auto"/>
              <w:jc w:val="both"/>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2</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4C2A2923" w14:textId="77777777" w:rsidR="00366A1D" w:rsidRPr="00DD2976" w:rsidRDefault="00366A1D" w:rsidP="00366A1D">
            <w:pPr>
              <w:jc w:val="both"/>
              <w:rPr>
                <w:b/>
                <w:noProof/>
                <w:color w:val="002060"/>
                <w:sz w:val="18"/>
                <w:szCs w:val="18"/>
                <w:lang w:val="ka-GE"/>
              </w:rPr>
            </w:pPr>
            <w:r w:rsidRPr="00DD2976">
              <w:rPr>
                <w:rFonts w:ascii="Sylfaen" w:hAnsi="Sylfaen" w:cs="Sylfaen"/>
                <w:b/>
                <w:noProof/>
                <w:color w:val="002060"/>
                <w:sz w:val="18"/>
                <w:szCs w:val="18"/>
                <w:lang w:val="ka-GE"/>
              </w:rPr>
              <w:t>თემა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ინფორმაციის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შეგროვება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მოთხოვნის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პროგნოზირება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და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მარკეტინგული</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კვლევის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ჩატარება</w:t>
            </w:r>
            <w:r w:rsidRPr="00DD2976">
              <w:rPr>
                <w:b/>
                <w:noProof/>
                <w:color w:val="002060"/>
                <w:sz w:val="18"/>
                <w:szCs w:val="18"/>
                <w:lang w:val="ka-GE"/>
              </w:rPr>
              <w:t xml:space="preserve">  </w:t>
            </w:r>
          </w:p>
          <w:p w14:paraId="08790713"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თანამედროვე</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ინფორმაციული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სისტემა</w:t>
            </w:r>
            <w:r w:rsidRPr="00366A1D">
              <w:rPr>
                <w:noProof/>
                <w:color w:val="002060"/>
                <w:sz w:val="18"/>
                <w:szCs w:val="18"/>
                <w:lang w:val="ka-GE"/>
              </w:rPr>
              <w:t>;</w:t>
            </w:r>
          </w:p>
          <w:p w14:paraId="261111D6"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დაზვერვა</w:t>
            </w:r>
            <w:r w:rsidRPr="00366A1D">
              <w:rPr>
                <w:noProof/>
                <w:color w:val="002060"/>
                <w:sz w:val="18"/>
                <w:szCs w:val="18"/>
                <w:lang w:val="ka-GE"/>
              </w:rPr>
              <w:t>;</w:t>
            </w:r>
          </w:p>
          <w:p w14:paraId="77E5FF7A"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მაკროგარემოს</w:t>
            </w:r>
            <w:r w:rsidRPr="00366A1D">
              <w:rPr>
                <w:noProof/>
                <w:color w:val="002060"/>
                <w:sz w:val="18"/>
                <w:szCs w:val="18"/>
                <w:lang w:val="ka-GE"/>
              </w:rPr>
              <w:t xml:space="preserve"> </w:t>
            </w:r>
            <w:r w:rsidRPr="00366A1D">
              <w:rPr>
                <w:rFonts w:ascii="Sylfaen" w:hAnsi="Sylfaen" w:cs="Sylfaen"/>
                <w:noProof/>
                <w:color w:val="002060"/>
                <w:sz w:val="18"/>
                <w:szCs w:val="18"/>
                <w:lang w:val="ka-GE"/>
              </w:rPr>
              <w:t>ანალიზი</w:t>
            </w:r>
            <w:r w:rsidRPr="00366A1D">
              <w:rPr>
                <w:noProof/>
                <w:color w:val="002060"/>
                <w:sz w:val="18"/>
                <w:szCs w:val="18"/>
                <w:lang w:val="ka-GE"/>
              </w:rPr>
              <w:t>;</w:t>
            </w:r>
          </w:p>
          <w:p w14:paraId="4D86E920"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პროგნოზირების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მოთხოვნის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საზომები</w:t>
            </w:r>
            <w:r w:rsidRPr="00366A1D">
              <w:rPr>
                <w:noProof/>
                <w:color w:val="002060"/>
                <w:sz w:val="18"/>
                <w:szCs w:val="18"/>
                <w:lang w:val="ka-GE"/>
              </w:rPr>
              <w:t>;</w:t>
            </w:r>
          </w:p>
          <w:p w14:paraId="4BAA4991"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კვლევის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სისტემა</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პროცესი</w:t>
            </w:r>
            <w:r w:rsidRPr="00366A1D">
              <w:rPr>
                <w:noProof/>
                <w:color w:val="002060"/>
                <w:sz w:val="18"/>
                <w:szCs w:val="18"/>
                <w:lang w:val="ka-GE"/>
              </w:rPr>
              <w:t>;</w:t>
            </w:r>
          </w:p>
          <w:p w14:paraId="5ED50A74"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როდუქტიულობის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გაზომვა</w:t>
            </w:r>
            <w:r w:rsidRPr="00366A1D">
              <w:rPr>
                <w:noProof/>
                <w:color w:val="002060"/>
                <w:sz w:val="18"/>
                <w:szCs w:val="18"/>
                <w:lang w:val="ka-GE"/>
              </w:rPr>
              <w:t>;</w:t>
            </w:r>
          </w:p>
          <w:p w14:paraId="2DFEE89F" w14:textId="77777777" w:rsidR="00366A1D" w:rsidRPr="00366A1D" w:rsidRDefault="00366A1D" w:rsidP="002E6330">
            <w:pPr>
              <w:pStyle w:val="ListParagraph"/>
              <w:numPr>
                <w:ilvl w:val="0"/>
                <w:numId w:val="16"/>
              </w:numPr>
              <w:spacing w:after="0" w:line="240" w:lineRule="auto"/>
              <w:jc w:val="both"/>
              <w:rPr>
                <w:rFonts w:ascii="Times New Roman" w:hAnsi="Times New Roman"/>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კვლევის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ბარიერების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გადალახვა</w:t>
            </w:r>
            <w:r w:rsidRPr="00366A1D">
              <w:rPr>
                <w:noProof/>
                <w:color w:val="002060"/>
                <w:sz w:val="18"/>
                <w:szCs w:val="18"/>
                <w:lang w:val="ka-GE"/>
              </w:rPr>
              <w:t>;</w:t>
            </w:r>
          </w:p>
          <w:p w14:paraId="67C9264B" w14:textId="77777777" w:rsidR="00366A1D" w:rsidRPr="00366A1D" w:rsidRDefault="00366A1D" w:rsidP="002E6330">
            <w:pPr>
              <w:pStyle w:val="ListParagraph"/>
              <w:numPr>
                <w:ilvl w:val="0"/>
                <w:numId w:val="16"/>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გადაწყვეტილების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მიღების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პროცესისთვის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ინფორმაციის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შეგროვება</w:t>
            </w:r>
            <w:r w:rsidRPr="00366A1D">
              <w:rPr>
                <w:noProof/>
                <w:color w:val="002060"/>
                <w:sz w:val="18"/>
                <w:szCs w:val="18"/>
                <w:lang w:val="ka-GE"/>
              </w:rPr>
              <w:t xml:space="preserve">, </w:t>
            </w:r>
            <w:r w:rsidRPr="00366A1D">
              <w:rPr>
                <w:rFonts w:ascii="Sylfaen" w:hAnsi="Sylfaen" w:cs="Sylfaen"/>
                <w:noProof/>
                <w:color w:val="002060"/>
                <w:sz w:val="18"/>
                <w:szCs w:val="18"/>
                <w:lang w:val="ka-GE"/>
              </w:rPr>
              <w:t>ანალიზი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წარდგენა</w:t>
            </w:r>
            <w:r w:rsidRPr="00366A1D">
              <w:rPr>
                <w:noProof/>
                <w:color w:val="002060"/>
                <w:sz w:val="18"/>
                <w:szCs w:val="18"/>
                <w:lang w:val="ka-GE"/>
              </w:rPr>
              <w:t>.</w:t>
            </w:r>
          </w:p>
          <w:p w14:paraId="6DC550AA" w14:textId="4D26E26C" w:rsidR="007140E6" w:rsidRDefault="007140E6" w:rsidP="00366A1D">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lastRenderedPageBreak/>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5CC69A21" w14:textId="77777777" w:rsidR="00366A1D" w:rsidRPr="00DD2976" w:rsidRDefault="00366A1D" w:rsidP="00366A1D">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3-4</w:t>
            </w:r>
          </w:p>
          <w:p w14:paraId="78D66F55" w14:textId="4A13BD3A" w:rsidR="007161BC" w:rsidRPr="00366A1D" w:rsidRDefault="00366A1D" w:rsidP="00366A1D">
            <w:pPr>
              <w:spacing w:line="240" w:lineRule="auto"/>
              <w:rPr>
                <w:rFonts w:ascii="Sylfaen" w:hAnsi="Sylfaen"/>
                <w:b/>
                <w:color w:val="000000" w:themeColor="text1"/>
                <w:sz w:val="20"/>
                <w:szCs w:val="20"/>
                <w:lang w:val="ka-GE"/>
              </w:rPr>
            </w:pPr>
            <w:r w:rsidRPr="00366A1D">
              <w:rPr>
                <w:rFonts w:ascii="Sylfaen" w:hAnsi="Sylfaen" w:cs="Sylfaen"/>
                <w:sz w:val="18"/>
                <w:szCs w:val="18"/>
              </w:rPr>
              <w:t>დ</w:t>
            </w:r>
            <w:r w:rsidRPr="00366A1D">
              <w:rPr>
                <w:sz w:val="18"/>
                <w:szCs w:val="18"/>
              </w:rPr>
              <w:t xml:space="preserve">. </w:t>
            </w:r>
            <w:r w:rsidRPr="00366A1D">
              <w:rPr>
                <w:rFonts w:ascii="Sylfaen" w:hAnsi="Sylfaen" w:cs="Sylfaen"/>
                <w:sz w:val="18"/>
                <w:szCs w:val="18"/>
              </w:rPr>
              <w:t>კობახიძე</w:t>
            </w:r>
            <w:r w:rsidRPr="00366A1D">
              <w:rPr>
                <w:rFonts w:ascii="Sylfaen" w:hAnsi="Sylfaen" w:cs="Sylfaen"/>
                <w:sz w:val="18"/>
                <w:szCs w:val="18"/>
                <w:lang w:val="ka-GE"/>
              </w:rPr>
              <w:t>,</w:t>
            </w:r>
            <w:r w:rsidRPr="00366A1D">
              <w:rPr>
                <w:sz w:val="18"/>
                <w:szCs w:val="18"/>
              </w:rPr>
              <w:t xml:space="preserve"> </w:t>
            </w:r>
            <w:r w:rsidRPr="00366A1D">
              <w:rPr>
                <w:rFonts w:ascii="Sylfaen" w:hAnsi="Sylfaen" w:cs="Sylfaen"/>
                <w:sz w:val="18"/>
                <w:szCs w:val="18"/>
                <w:lang w:val="ka-GE"/>
              </w:rPr>
              <w:t>რიდერი</w:t>
            </w:r>
            <w:r w:rsidRPr="00366A1D">
              <w:rPr>
                <w:sz w:val="18"/>
                <w:szCs w:val="18"/>
              </w:rPr>
              <w:t xml:space="preserve"> „</w:t>
            </w:r>
            <w:r w:rsidRPr="00366A1D">
              <w:rPr>
                <w:rFonts w:ascii="Sylfaen" w:hAnsi="Sylfaen" w:cs="Sylfaen"/>
                <w:sz w:val="18"/>
                <w:szCs w:val="18"/>
                <w:lang w:val="ka-GE"/>
              </w:rPr>
              <w:t>ბიზნეს ქეისების კრებული</w:t>
            </w:r>
            <w:r w:rsidRPr="00366A1D">
              <w:rPr>
                <w:sz w:val="18"/>
                <w:szCs w:val="18"/>
              </w:rPr>
              <w:t>“ 202</w:t>
            </w:r>
            <w:r w:rsidRPr="00366A1D">
              <w:rPr>
                <w:rFonts w:ascii="Calibri" w:hAnsi="Calibri"/>
                <w:sz w:val="18"/>
                <w:szCs w:val="18"/>
                <w:lang w:val="ka-GE"/>
              </w:rPr>
              <w:t>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366A1D">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56BAA3AC" w14:textId="77777777" w:rsidR="00366A1D" w:rsidRPr="00947111" w:rsidRDefault="00366A1D" w:rsidP="00366A1D">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სამომხმარებლო</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ბაზრის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შესწავლა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გრძელვადიანი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ურთიერთობის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ჩამოყალიბება</w:t>
            </w:r>
          </w:p>
          <w:p w14:paraId="5125E7BB"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სამომხმარებლო ფასეულობის, ლოალობის და კმაყოფილების შექმნა;</w:t>
            </w:r>
          </w:p>
          <w:p w14:paraId="3637E081"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მომხმარებლის ცხოვრების მანძილეზე შექმნილი ფასეულობის გამოანგარიშება;</w:t>
            </w:r>
          </w:p>
          <w:p w14:paraId="18AC7A1A"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მომხმარებლების მონაცემთა ბაზები და მისი მარკეტინგი, CRM;</w:t>
            </w:r>
          </w:p>
          <w:p w14:paraId="2BD4E4A1"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რა ახდენს გავლენას მომხმარებელთა ქცევაზე;</w:t>
            </w:r>
          </w:p>
          <w:p w14:paraId="2153BC46"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შესყიდვის გადაწყვეტილების პროცესი;</w:t>
            </w:r>
          </w:p>
          <w:p w14:paraId="13F83BDE" w14:textId="2CA7D21B" w:rsidR="00366A1D" w:rsidRPr="00366A1D" w:rsidRDefault="00366A1D" w:rsidP="002E6330">
            <w:pPr>
              <w:pStyle w:val="ListParagraph"/>
              <w:numPr>
                <w:ilvl w:val="0"/>
                <w:numId w:val="17"/>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ქცევითი გადაწყვეტილების თეორია და ქცევითი</w:t>
            </w:r>
            <w:r w:rsidRPr="00366A1D">
              <w:rPr>
                <w:noProof/>
                <w:color w:val="002060"/>
                <w:sz w:val="18"/>
                <w:szCs w:val="18"/>
                <w:lang w:val="ka-GE"/>
              </w:rPr>
              <w:t xml:space="preserve"> </w:t>
            </w:r>
            <w:r w:rsidRPr="00366A1D">
              <w:rPr>
                <w:rFonts w:ascii="Sylfaen" w:hAnsi="Sylfaen" w:cs="Sylfaen"/>
                <w:noProof/>
                <w:color w:val="002060"/>
                <w:sz w:val="18"/>
                <w:szCs w:val="18"/>
                <w:lang w:val="ka-GE"/>
              </w:rPr>
              <w:t>ეკონომიკა</w:t>
            </w:r>
            <w:r w:rsidRPr="00366A1D">
              <w:rPr>
                <w:noProof/>
                <w:color w:val="002060"/>
                <w:sz w:val="18"/>
                <w:szCs w:val="18"/>
                <w:lang w:val="ka-GE"/>
              </w:rPr>
              <w:t>.</w:t>
            </w:r>
          </w:p>
          <w:p w14:paraId="4215FE4F" w14:textId="57920E8F" w:rsidR="00C51C86" w:rsidRDefault="00366A1D" w:rsidP="00366A1D">
            <w:pPr>
              <w:spacing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პ</w:t>
            </w:r>
            <w:r w:rsidR="00C51C86" w:rsidRPr="00872E69">
              <w:rPr>
                <w:rFonts w:ascii="Sylfaen" w:hAnsi="Sylfaen"/>
                <w:b/>
                <w:color w:val="000000" w:themeColor="text1"/>
                <w:sz w:val="20"/>
                <w:szCs w:val="20"/>
                <w:lang w:val="ka-GE"/>
              </w:rPr>
              <w:t>რაქტიკული მეცადინეობა:</w:t>
            </w:r>
          </w:p>
          <w:p w14:paraId="60CA0692" w14:textId="77777777" w:rsidR="00C51C86" w:rsidRPr="00A815D9" w:rsidRDefault="00C51C86"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366A1D">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366A1D">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7796D90" w:rsidR="007161BC" w:rsidRPr="00872E69" w:rsidRDefault="00366A1D" w:rsidP="00366A1D">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5-6</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A789116" w14:textId="77777777" w:rsidR="00366A1D" w:rsidRPr="00947111" w:rsidRDefault="00366A1D" w:rsidP="00366A1D">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ბიზნესბაზრები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სეგმეტაციის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p>
          <w:p w14:paraId="6E62CFE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რა</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არის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ორგანიზაციული</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შესყიდვა</w:t>
            </w:r>
            <w:r w:rsidRPr="00366A1D">
              <w:rPr>
                <w:rFonts w:ascii="Sylfaen" w:hAnsi="Sylfaen" w:cs="Sylfaen"/>
                <w:noProof/>
                <w:color w:val="002060"/>
                <w:sz w:val="18"/>
                <w:szCs w:val="18"/>
                <w:lang w:val="ka-GE"/>
              </w:rPr>
              <w:t>;</w:t>
            </w:r>
          </w:p>
          <w:p w14:paraId="5FCEEC1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ორგანიზაციული</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შესყიდვის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პროცესის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მონაწილეები</w:t>
            </w:r>
            <w:r w:rsidRPr="00366A1D">
              <w:rPr>
                <w:rFonts w:ascii="Sylfaen" w:hAnsi="Sylfaen" w:cs="Sylfaen"/>
                <w:noProof/>
                <w:color w:val="002060"/>
                <w:sz w:val="18"/>
                <w:szCs w:val="18"/>
                <w:lang w:val="ka-GE"/>
              </w:rPr>
              <w:t>;</w:t>
            </w:r>
          </w:p>
          <w:p w14:paraId="20443574"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ბიზნეს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მომხმარებელთან</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ურთიერთობის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მართვა</w:t>
            </w:r>
            <w:r w:rsidRPr="00366A1D">
              <w:rPr>
                <w:rFonts w:ascii="Sylfaen" w:hAnsi="Sylfaen" w:cs="Sylfaen"/>
                <w:noProof/>
                <w:color w:val="002060"/>
                <w:sz w:val="18"/>
                <w:szCs w:val="18"/>
                <w:lang w:val="ka-GE"/>
              </w:rPr>
              <w:t>;</w:t>
            </w:r>
          </w:p>
          <w:p w14:paraId="73C369B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სამომხმარებლო</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ბაზრის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სეგმენტაცია</w:t>
            </w:r>
            <w:r w:rsidRPr="00366A1D">
              <w:rPr>
                <w:rFonts w:ascii="Sylfaen" w:hAnsi="Sylfaen" w:cs="Sylfaen"/>
                <w:noProof/>
                <w:color w:val="002060"/>
                <w:sz w:val="18"/>
                <w:szCs w:val="18"/>
                <w:lang w:val="ka-GE"/>
              </w:rPr>
              <w:t>;</w:t>
            </w:r>
          </w:p>
          <w:p w14:paraId="2ABBBC1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ბიზნესბაზრების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სეგმენტაცია</w:t>
            </w:r>
            <w:r w:rsidRPr="00366A1D">
              <w:rPr>
                <w:rFonts w:ascii="Sylfaen" w:hAnsi="Sylfaen" w:cs="Sylfaen"/>
                <w:noProof/>
                <w:color w:val="002060"/>
                <w:sz w:val="18"/>
                <w:szCs w:val="18"/>
                <w:lang w:val="ka-GE"/>
              </w:rPr>
              <w:t>;</w:t>
            </w:r>
          </w:p>
          <w:p w14:paraId="35E488AD" w14:textId="1B5C22A0"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თარგეთინგი.</w:t>
            </w:r>
          </w:p>
          <w:p w14:paraId="02F10E93" w14:textId="49EA2043" w:rsidR="00BE4D9C" w:rsidRPr="00366A1D" w:rsidRDefault="00BE4D9C" w:rsidP="00366A1D">
            <w:pPr>
              <w:spacing w:line="240" w:lineRule="auto"/>
              <w:jc w:val="both"/>
              <w:rPr>
                <w:rFonts w:ascii="Sylfaen" w:hAnsi="Sylfaen"/>
                <w:b/>
                <w:color w:val="000000" w:themeColor="text1"/>
                <w:sz w:val="20"/>
                <w:szCs w:val="20"/>
                <w:lang w:val="ka-GE"/>
              </w:rPr>
            </w:pPr>
            <w:r w:rsidRPr="00366A1D">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F3619B4" w14:textId="214D3A70" w:rsidR="007161BC" w:rsidRPr="00872E69" w:rsidRDefault="00366A1D"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7-8</w:t>
            </w:r>
          </w:p>
        </w:tc>
      </w:tr>
      <w:tr w:rsidR="00815527" w:rsidRPr="00872E69" w14:paraId="014F496D" w14:textId="77777777" w:rsidTr="00F578D0">
        <w:trPr>
          <w:trHeight w:val="800"/>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60267770" w14:textId="77777777" w:rsidR="007844A4" w:rsidRPr="00947111" w:rsidRDefault="007844A4" w:rsidP="007844A4">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ბრენდის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კაპიტალის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შექმნა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პოზიციონირება</w:t>
            </w:r>
            <w:r w:rsidRPr="00947111">
              <w:rPr>
                <w:b/>
                <w:noProof/>
                <w:color w:val="002060"/>
                <w:sz w:val="18"/>
                <w:szCs w:val="18"/>
                <w:lang w:val="ka-GE"/>
              </w:rPr>
              <w:t xml:space="preserve"> </w:t>
            </w:r>
          </w:p>
          <w:p w14:paraId="3EC0F6A1"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კაპიტალის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მნიშვნელობა</w:t>
            </w:r>
            <w:r w:rsidRPr="00947111">
              <w:rPr>
                <w:noProof/>
                <w:color w:val="002060"/>
                <w:sz w:val="18"/>
                <w:szCs w:val="18"/>
                <w:lang w:val="ka-GE"/>
              </w:rPr>
              <w:t>;</w:t>
            </w:r>
          </w:p>
          <w:p w14:paraId="0BC24A65"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კაპიტალის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შექმნა</w:t>
            </w:r>
            <w:r w:rsidRPr="00947111">
              <w:rPr>
                <w:noProof/>
                <w:color w:val="002060"/>
                <w:sz w:val="18"/>
                <w:szCs w:val="18"/>
                <w:lang w:val="ka-GE"/>
              </w:rPr>
              <w:t xml:space="preserve"> </w:t>
            </w:r>
            <w:r w:rsidRPr="00947111">
              <w:rPr>
                <w:rFonts w:ascii="Sylfaen" w:hAnsi="Sylfaen" w:cs="Sylfaen"/>
                <w:noProof/>
                <w:color w:val="002060"/>
                <w:sz w:val="18"/>
                <w:szCs w:val="18"/>
                <w:lang w:val="ka-GE"/>
              </w:rPr>
              <w:t>და</w:t>
            </w:r>
            <w:r w:rsidRPr="00947111">
              <w:rPr>
                <w:noProof/>
                <w:color w:val="002060"/>
                <w:sz w:val="18"/>
                <w:szCs w:val="18"/>
                <w:lang w:val="ka-GE"/>
              </w:rPr>
              <w:t xml:space="preserve"> </w:t>
            </w:r>
            <w:r w:rsidRPr="00947111">
              <w:rPr>
                <w:rFonts w:ascii="Sylfaen" w:hAnsi="Sylfaen" w:cs="Sylfaen"/>
                <w:noProof/>
                <w:color w:val="002060"/>
                <w:sz w:val="18"/>
                <w:szCs w:val="18"/>
                <w:lang w:val="ka-GE"/>
              </w:rPr>
              <w:t>გაზომვა</w:t>
            </w:r>
            <w:r w:rsidRPr="00947111">
              <w:rPr>
                <w:noProof/>
                <w:color w:val="002060"/>
                <w:sz w:val="18"/>
                <w:szCs w:val="18"/>
                <w:lang w:val="ka-GE"/>
              </w:rPr>
              <w:t>;</w:t>
            </w:r>
          </w:p>
          <w:p w14:paraId="37ACB83E"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სტრატეგიების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შემუშავება</w:t>
            </w:r>
            <w:r w:rsidRPr="00947111">
              <w:rPr>
                <w:noProof/>
                <w:color w:val="002060"/>
                <w:sz w:val="18"/>
                <w:szCs w:val="18"/>
                <w:lang w:val="ka-GE"/>
              </w:rPr>
              <w:t>;</w:t>
            </w:r>
          </w:p>
          <w:p w14:paraId="7824FB29"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პოზიციონირება</w:t>
            </w:r>
            <w:r w:rsidRPr="00947111">
              <w:rPr>
                <w:noProof/>
                <w:color w:val="002060"/>
                <w:sz w:val="18"/>
                <w:szCs w:val="18"/>
                <w:lang w:val="ka-GE"/>
              </w:rPr>
              <w:t>;</w:t>
            </w:r>
          </w:p>
          <w:p w14:paraId="3BF68DEA" w14:textId="77777777" w:rsidR="007844A4" w:rsidRPr="007844A4" w:rsidRDefault="007844A4" w:rsidP="002E6330">
            <w:pPr>
              <w:pStyle w:val="ListParagraph"/>
              <w:numPr>
                <w:ilvl w:val="0"/>
                <w:numId w:val="19"/>
              </w:numPr>
              <w:spacing w:line="240" w:lineRule="auto"/>
              <w:jc w:val="both"/>
              <w:rPr>
                <w:noProof/>
                <w:color w:val="002060"/>
                <w:sz w:val="18"/>
                <w:szCs w:val="18"/>
                <w:lang w:val="ka-GE"/>
              </w:rPr>
            </w:pPr>
            <w:r w:rsidRPr="007844A4">
              <w:rPr>
                <w:noProof/>
                <w:color w:val="002060"/>
                <w:sz w:val="18"/>
                <w:szCs w:val="18"/>
                <w:lang w:val="ka-GE"/>
              </w:rPr>
              <w:t xml:space="preserve">POP’s </w:t>
            </w:r>
            <w:r w:rsidRPr="007844A4">
              <w:rPr>
                <w:rFonts w:ascii="Sylfaen" w:hAnsi="Sylfaen" w:cs="Sylfaen"/>
                <w:noProof/>
                <w:color w:val="002060"/>
                <w:sz w:val="18"/>
                <w:szCs w:val="18"/>
                <w:lang w:val="ka-GE"/>
              </w:rPr>
              <w:t>და</w:t>
            </w:r>
            <w:r w:rsidRPr="007844A4">
              <w:rPr>
                <w:noProof/>
                <w:color w:val="002060"/>
                <w:sz w:val="18"/>
                <w:szCs w:val="18"/>
                <w:lang w:val="ka-GE"/>
              </w:rPr>
              <w:t xml:space="preserve"> POD’s </w:t>
            </w:r>
            <w:r w:rsidRPr="007844A4">
              <w:rPr>
                <w:rFonts w:ascii="Sylfaen" w:hAnsi="Sylfaen" w:cs="Sylfaen"/>
                <w:noProof/>
                <w:color w:val="002060"/>
                <w:sz w:val="18"/>
                <w:szCs w:val="18"/>
                <w:lang w:val="ka-GE"/>
              </w:rPr>
              <w:t>არჩევა</w:t>
            </w:r>
            <w:r w:rsidRPr="007844A4">
              <w:rPr>
                <w:noProof/>
                <w:color w:val="002060"/>
                <w:sz w:val="18"/>
                <w:szCs w:val="18"/>
                <w:lang w:val="ka-GE"/>
              </w:rPr>
              <w:t>.</w:t>
            </w:r>
          </w:p>
          <w:p w14:paraId="1F3707C3" w14:textId="2F2BBCCB" w:rsidR="00A815D9" w:rsidRDefault="00A815D9" w:rsidP="007844A4">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3504FB4" w14:textId="77777777" w:rsidR="007844A4" w:rsidRDefault="007844A4" w:rsidP="007844A4">
            <w:pPr>
              <w:pStyle w:val="Default"/>
              <w:tabs>
                <w:tab w:val="left" w:pos="217"/>
              </w:tabs>
              <w:jc w:val="both"/>
              <w:rPr>
                <w:b/>
                <w:color w:val="auto"/>
                <w:sz w:val="18"/>
                <w:szCs w:val="18"/>
                <w:lang w:val="ka-GE"/>
              </w:rPr>
            </w:pPr>
            <w:r w:rsidRPr="001E5426">
              <w:rPr>
                <w:color w:val="auto"/>
                <w:sz w:val="18"/>
                <w:szCs w:val="18"/>
                <w:lang w:val="ka-GE"/>
              </w:rPr>
              <w:lastRenderedPageBreak/>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9-10</w:t>
            </w:r>
          </w:p>
          <w:p w14:paraId="0D61F060" w14:textId="6B0E9570" w:rsidR="007161BC" w:rsidRPr="00A815D9" w:rsidRDefault="007844A4" w:rsidP="007844A4">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595A9B47"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კონკურენციის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ანალიზი</w:t>
            </w:r>
            <w:r w:rsidRPr="00947111">
              <w:rPr>
                <w:b/>
                <w:noProof/>
                <w:color w:val="002060"/>
                <w:sz w:val="18"/>
                <w:szCs w:val="18"/>
                <w:lang w:val="ka-GE"/>
              </w:rPr>
              <w:t xml:space="preserve"> </w:t>
            </w:r>
          </w:p>
          <w:p w14:paraId="0403EB0F" w14:textId="77777777" w:rsidR="0007027B" w:rsidRPr="0007027B" w:rsidRDefault="0007027B" w:rsidP="002E6330">
            <w:pPr>
              <w:pStyle w:val="ListParagraph"/>
              <w:numPr>
                <w:ilvl w:val="0"/>
                <w:numId w:val="20"/>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კონკურენტული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სტრატეგიები</w:t>
            </w:r>
            <w:r w:rsidRPr="0007027B">
              <w:rPr>
                <w:noProof/>
                <w:color w:val="002060"/>
                <w:sz w:val="18"/>
                <w:szCs w:val="18"/>
                <w:lang w:val="ka-GE"/>
              </w:rPr>
              <w:t xml:space="preserve"> </w:t>
            </w:r>
            <w:r w:rsidRPr="0007027B">
              <w:rPr>
                <w:rFonts w:ascii="Sylfaen" w:hAnsi="Sylfaen" w:cs="Sylfaen"/>
                <w:noProof/>
                <w:color w:val="002060"/>
                <w:sz w:val="18"/>
                <w:szCs w:val="18"/>
                <w:lang w:val="ka-GE"/>
              </w:rPr>
              <w:t>ბაზრის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ლიდერებისთვის</w:t>
            </w:r>
            <w:r w:rsidRPr="0007027B">
              <w:rPr>
                <w:noProof/>
                <w:color w:val="002060"/>
                <w:sz w:val="18"/>
                <w:szCs w:val="18"/>
                <w:lang w:val="ka-GE"/>
              </w:rPr>
              <w:t>;</w:t>
            </w:r>
          </w:p>
          <w:p w14:paraId="255D4005" w14:textId="77777777" w:rsidR="0007027B" w:rsidRPr="0007027B" w:rsidRDefault="0007027B" w:rsidP="002E6330">
            <w:pPr>
              <w:pStyle w:val="ListParagraph"/>
              <w:numPr>
                <w:ilvl w:val="0"/>
                <w:numId w:val="20"/>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სასიციცხლო</w:t>
            </w:r>
            <w:r w:rsidRPr="0007027B">
              <w:rPr>
                <w:noProof/>
                <w:color w:val="002060"/>
                <w:sz w:val="18"/>
                <w:szCs w:val="18"/>
                <w:lang w:val="ka-GE"/>
              </w:rPr>
              <w:t xml:space="preserve"> </w:t>
            </w:r>
            <w:r w:rsidRPr="0007027B">
              <w:rPr>
                <w:rFonts w:ascii="Sylfaen" w:hAnsi="Sylfaen" w:cs="Sylfaen"/>
                <w:noProof/>
                <w:color w:val="002060"/>
                <w:sz w:val="18"/>
                <w:szCs w:val="18"/>
                <w:lang w:val="ka-GE"/>
              </w:rPr>
              <w:t>ციკლის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მარკეტნგული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სტრატეგიები</w:t>
            </w:r>
            <w:r w:rsidRPr="0007027B">
              <w:rPr>
                <w:noProof/>
                <w:color w:val="002060"/>
                <w:sz w:val="18"/>
                <w:szCs w:val="18"/>
                <w:lang w:val="ka-GE"/>
              </w:rPr>
              <w:t>;</w:t>
            </w:r>
          </w:p>
          <w:p w14:paraId="07191CC6" w14:textId="77777777" w:rsidR="0007027B" w:rsidRPr="0007027B" w:rsidRDefault="0007027B" w:rsidP="002E6330">
            <w:pPr>
              <w:pStyle w:val="ListParagraph"/>
              <w:numPr>
                <w:ilvl w:val="0"/>
                <w:numId w:val="20"/>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მარკეტინგი</w:t>
            </w:r>
            <w:r w:rsidRPr="0007027B">
              <w:rPr>
                <w:noProof/>
                <w:color w:val="002060"/>
                <w:sz w:val="18"/>
                <w:szCs w:val="18"/>
                <w:lang w:val="ka-GE"/>
              </w:rPr>
              <w:t xml:space="preserve"> </w:t>
            </w:r>
            <w:r w:rsidRPr="0007027B">
              <w:rPr>
                <w:rFonts w:ascii="Sylfaen" w:hAnsi="Sylfaen" w:cs="Sylfaen"/>
                <w:noProof/>
                <w:color w:val="002060"/>
                <w:sz w:val="18"/>
                <w:szCs w:val="18"/>
                <w:lang w:val="ka-GE"/>
              </w:rPr>
              <w:t>ეკონომიკური</w:t>
            </w:r>
            <w:r w:rsidRPr="0007027B">
              <w:rPr>
                <w:noProof/>
                <w:color w:val="002060"/>
                <w:sz w:val="18"/>
                <w:szCs w:val="18"/>
                <w:lang w:val="ka-GE"/>
              </w:rPr>
              <w:t xml:space="preserve"> </w:t>
            </w:r>
            <w:r w:rsidRPr="0007027B">
              <w:rPr>
                <w:rFonts w:ascii="Sylfaen" w:hAnsi="Sylfaen" w:cs="Sylfaen"/>
                <w:noProof/>
                <w:color w:val="002060"/>
                <w:sz w:val="18"/>
                <w:szCs w:val="18"/>
                <w:lang w:val="ka-GE"/>
              </w:rPr>
              <w:t>დაღმასვლის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დროს</w:t>
            </w:r>
            <w:r w:rsidRPr="0007027B">
              <w:rPr>
                <w:noProof/>
                <w:color w:val="002060"/>
                <w:sz w:val="18"/>
                <w:szCs w:val="18"/>
                <w:lang w:val="ka-GE"/>
              </w:rPr>
              <w:t>.</w:t>
            </w:r>
          </w:p>
          <w:p w14:paraId="25135A72" w14:textId="5EABFD16" w:rsidR="00A815D9" w:rsidRPr="00A815D9" w:rsidRDefault="00A815D9" w:rsidP="0007027B">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7716C692" w:rsidR="007161BC" w:rsidRPr="00A815D9" w:rsidRDefault="0007027B"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11</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07027B">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FEB3A5C"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პროდუქტისა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მომსახურების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p>
          <w:p w14:paraId="0E2AAD79"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მომსახურების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მახასიათებლები</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კლასიფიკაცია</w:t>
            </w:r>
            <w:r w:rsidRPr="0007027B">
              <w:rPr>
                <w:noProof/>
                <w:color w:val="002060"/>
                <w:sz w:val="18"/>
                <w:szCs w:val="18"/>
                <w:lang w:val="ka-GE"/>
              </w:rPr>
              <w:t>;</w:t>
            </w:r>
          </w:p>
          <w:p w14:paraId="164DAA77"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ბრენდის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ურთიერთამოკიდებულება</w:t>
            </w:r>
            <w:r w:rsidRPr="0007027B">
              <w:rPr>
                <w:noProof/>
                <w:color w:val="002060"/>
                <w:sz w:val="18"/>
                <w:szCs w:val="18"/>
                <w:lang w:val="ka-GE"/>
              </w:rPr>
              <w:t>;</w:t>
            </w:r>
          </w:p>
          <w:p w14:paraId="3C9150DA"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შეფუთვა</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მარკირება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გარანტია</w:t>
            </w:r>
            <w:r w:rsidRPr="0007027B">
              <w:rPr>
                <w:noProof/>
                <w:color w:val="002060"/>
                <w:sz w:val="18"/>
                <w:szCs w:val="18"/>
                <w:lang w:val="ka-GE"/>
              </w:rPr>
              <w:t>;</w:t>
            </w:r>
          </w:p>
          <w:p w14:paraId="2501C9C4" w14:textId="0C59C60B"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მომსახურების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ხარისხის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მართვა</w:t>
            </w:r>
            <w:r w:rsidRPr="0007027B">
              <w:rPr>
                <w:noProof/>
                <w:color w:val="002060"/>
                <w:sz w:val="18"/>
                <w:szCs w:val="18"/>
                <w:lang w:val="ka-GE"/>
              </w:rPr>
              <w:t>.</w:t>
            </w:r>
          </w:p>
          <w:p w14:paraId="20142B30" w14:textId="40A8C106" w:rsidR="00CE78C4" w:rsidRDefault="00AE41C2" w:rsidP="0007027B">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07027B">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6375C158" w:rsidR="00A815D9" w:rsidRPr="00A815D9" w:rsidRDefault="00A815D9" w:rsidP="0007027B">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07027B">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07027B">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59F4CB05" w14:textId="77777777" w:rsidR="0007027B" w:rsidRPr="00823B53" w:rsidRDefault="0007027B" w:rsidP="0007027B">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12-13</w:t>
            </w:r>
          </w:p>
          <w:p w14:paraId="528DB436" w14:textId="1F1D6A91" w:rsidR="00AE41C2" w:rsidRPr="00872E69" w:rsidRDefault="0007027B" w:rsidP="0007027B">
            <w:pPr>
              <w:spacing w:line="240" w:lineRule="auto"/>
              <w:jc w:val="both"/>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556BBCF"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ფასწარმოქმნის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პროგრამები</w:t>
            </w:r>
          </w:p>
          <w:p w14:paraId="2B6FCFC3"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ფასწარმოქმნის არსის გაგება</w:t>
            </w:r>
            <w:r w:rsidRPr="00947111">
              <w:rPr>
                <w:noProof/>
                <w:color w:val="002060"/>
                <w:sz w:val="18"/>
                <w:szCs w:val="18"/>
                <w:lang w:val="ka-GE"/>
              </w:rPr>
              <w:t>;</w:t>
            </w:r>
          </w:p>
          <w:p w14:paraId="7B824454"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ფასის მოფიქრების მეთოდები</w:t>
            </w:r>
            <w:r w:rsidRPr="00947111">
              <w:rPr>
                <w:noProof/>
                <w:color w:val="002060"/>
                <w:sz w:val="18"/>
                <w:szCs w:val="18"/>
                <w:lang w:val="ka-GE"/>
              </w:rPr>
              <w:t>;</w:t>
            </w:r>
          </w:p>
          <w:p w14:paraId="4F843836"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ფასის ადაპტირება</w:t>
            </w:r>
            <w:r w:rsidRPr="00947111">
              <w:rPr>
                <w:noProof/>
                <w:color w:val="002060"/>
                <w:sz w:val="18"/>
                <w:szCs w:val="18"/>
                <w:lang w:val="ka-GE"/>
              </w:rPr>
              <w:t>;</w:t>
            </w:r>
          </w:p>
          <w:p w14:paraId="45290F1C" w14:textId="77777777" w:rsidR="0007027B" w:rsidRPr="0007027B" w:rsidRDefault="0007027B" w:rsidP="002E6330">
            <w:pPr>
              <w:pStyle w:val="ListParagraph"/>
              <w:numPr>
                <w:ilvl w:val="0"/>
                <w:numId w:val="22"/>
              </w:numPr>
              <w:spacing w:line="240" w:lineRule="auto"/>
              <w:jc w:val="both"/>
              <w:rPr>
                <w:noProof/>
                <w:color w:val="002060"/>
                <w:sz w:val="18"/>
                <w:szCs w:val="18"/>
                <w:lang w:val="ka-GE"/>
              </w:rPr>
            </w:pPr>
            <w:r w:rsidRPr="0007027B">
              <w:rPr>
                <w:rFonts w:ascii="Sylfaen" w:hAnsi="Sylfaen"/>
                <w:noProof/>
                <w:color w:val="002060"/>
                <w:sz w:val="18"/>
                <w:szCs w:val="18"/>
                <w:lang w:val="ka-GE"/>
              </w:rPr>
              <w:t>საფასო ცვლილებების ინიციაცია და საპასუხო მოქმედებები</w:t>
            </w:r>
            <w:r w:rsidRPr="0007027B">
              <w:rPr>
                <w:noProof/>
                <w:color w:val="002060"/>
                <w:sz w:val="18"/>
                <w:szCs w:val="18"/>
                <w:lang w:val="ka-GE"/>
              </w:rPr>
              <w:t>.</w:t>
            </w:r>
          </w:p>
          <w:p w14:paraId="6CAF3B02" w14:textId="6134E459" w:rsidR="00F07494" w:rsidRPr="008C31B0" w:rsidRDefault="00CE78C4" w:rsidP="0007027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2BF2B158" w14:textId="742BAF0E" w:rsidR="00AE41C2" w:rsidRPr="008C31B0" w:rsidRDefault="0007027B" w:rsidP="00D2390F">
            <w:pPr>
              <w:spacing w:line="240" w:lineRule="auto"/>
              <w:jc w:val="both"/>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14</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5FF42FE" w14:textId="77777777" w:rsidR="0007027B" w:rsidRPr="00C04A47" w:rsidRDefault="0007027B" w:rsidP="0007027B">
            <w:pPr>
              <w:jc w:val="both"/>
              <w:rPr>
                <w:b/>
                <w:noProof/>
                <w:color w:val="002060"/>
                <w:sz w:val="18"/>
                <w:szCs w:val="18"/>
                <w:lang w:val="ka-GE"/>
              </w:rPr>
            </w:pPr>
            <w:r w:rsidRPr="00C04A47">
              <w:rPr>
                <w:rFonts w:ascii="Sylfaen" w:hAnsi="Sylfaen" w:cs="Sylfaen"/>
                <w:b/>
                <w:noProof/>
                <w:color w:val="002060"/>
                <w:sz w:val="18"/>
                <w:szCs w:val="18"/>
                <w:lang w:val="ka-GE"/>
              </w:rPr>
              <w:t>თემა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ლოჯისტიკის</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საბითუმო</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საცალო</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ვაჭრობის</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მართვა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და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ინტეგრირებული</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მარკეტინგული</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არხები</w:t>
            </w:r>
          </w:p>
          <w:p w14:paraId="2CB9CFF5"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მარკეტინგული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როლი</w:t>
            </w:r>
            <w:r w:rsidRPr="0007027B">
              <w:rPr>
                <w:noProof/>
                <w:color w:val="002060"/>
                <w:sz w:val="18"/>
                <w:szCs w:val="18"/>
                <w:lang w:val="ka-GE"/>
              </w:rPr>
              <w:t>;</w:t>
            </w:r>
          </w:p>
          <w:p w14:paraId="6F6BC0FE"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მართვის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გადაწყვეტილებები</w:t>
            </w:r>
            <w:r w:rsidRPr="0007027B">
              <w:rPr>
                <w:noProof/>
                <w:color w:val="002060"/>
                <w:sz w:val="18"/>
                <w:szCs w:val="18"/>
                <w:lang w:val="ka-GE"/>
              </w:rPr>
              <w:t>;</w:t>
            </w:r>
          </w:p>
          <w:p w14:paraId="13D7CC0F"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კონფლიქტი</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კოოპერაცია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კონკურენცია</w:t>
            </w:r>
            <w:r w:rsidRPr="0007027B">
              <w:rPr>
                <w:noProof/>
                <w:color w:val="002060"/>
                <w:sz w:val="18"/>
                <w:szCs w:val="18"/>
                <w:lang w:val="ka-GE"/>
              </w:rPr>
              <w:t>;</w:t>
            </w:r>
          </w:p>
          <w:p w14:paraId="58BC119F"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საცალო</w:t>
            </w:r>
            <w:r w:rsidRPr="0007027B">
              <w:rPr>
                <w:noProof/>
                <w:color w:val="002060"/>
                <w:sz w:val="18"/>
                <w:szCs w:val="18"/>
                <w:lang w:val="ka-GE"/>
              </w:rPr>
              <w:t xml:space="preserve"> </w:t>
            </w:r>
            <w:r w:rsidRPr="0007027B">
              <w:rPr>
                <w:rFonts w:ascii="Sylfaen" w:hAnsi="Sylfaen" w:cs="Sylfaen"/>
                <w:noProof/>
                <w:color w:val="002060"/>
                <w:sz w:val="18"/>
                <w:szCs w:val="18"/>
                <w:lang w:val="ka-GE"/>
              </w:rPr>
              <w:t>ვაჭრობა</w:t>
            </w:r>
            <w:r w:rsidRPr="0007027B">
              <w:rPr>
                <w:noProof/>
                <w:color w:val="002060"/>
                <w:sz w:val="18"/>
                <w:szCs w:val="18"/>
                <w:lang w:val="ka-GE"/>
              </w:rPr>
              <w:t>;</w:t>
            </w:r>
          </w:p>
          <w:p w14:paraId="41FCE71D"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ბითუმად</w:t>
            </w:r>
            <w:r w:rsidRPr="0007027B">
              <w:rPr>
                <w:noProof/>
                <w:color w:val="002060"/>
                <w:sz w:val="18"/>
                <w:szCs w:val="18"/>
                <w:lang w:val="ka-GE"/>
              </w:rPr>
              <w:t xml:space="preserve"> </w:t>
            </w:r>
            <w:r w:rsidRPr="0007027B">
              <w:rPr>
                <w:rFonts w:ascii="Sylfaen" w:hAnsi="Sylfaen" w:cs="Sylfaen"/>
                <w:noProof/>
                <w:color w:val="002060"/>
                <w:sz w:val="18"/>
                <w:szCs w:val="18"/>
                <w:lang w:val="ka-GE"/>
              </w:rPr>
              <w:t>ვაჭრობა</w:t>
            </w:r>
            <w:r w:rsidRPr="0007027B">
              <w:rPr>
                <w:noProof/>
                <w:color w:val="002060"/>
                <w:sz w:val="18"/>
                <w:szCs w:val="18"/>
                <w:lang w:val="ka-GE"/>
              </w:rPr>
              <w:t xml:space="preserve">; </w:t>
            </w:r>
          </w:p>
          <w:p w14:paraId="369C2279" w14:textId="77777777" w:rsidR="0007027B" w:rsidRPr="0007027B" w:rsidRDefault="0007027B" w:rsidP="002E6330">
            <w:pPr>
              <w:pStyle w:val="ListParagraph"/>
              <w:numPr>
                <w:ilvl w:val="0"/>
                <w:numId w:val="23"/>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ლოჯისტიკა</w:t>
            </w:r>
            <w:r w:rsidRPr="0007027B">
              <w:rPr>
                <w:noProof/>
                <w:color w:val="002060"/>
                <w:sz w:val="18"/>
                <w:szCs w:val="18"/>
                <w:lang w:val="ka-GE"/>
              </w:rPr>
              <w:t>.</w:t>
            </w:r>
          </w:p>
          <w:p w14:paraId="09E5E23F" w14:textId="5D94F587" w:rsidR="00756501" w:rsidRPr="008C31B0" w:rsidRDefault="00CE78C4" w:rsidP="0007027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7172819E" w:rsidR="00A815D9" w:rsidRPr="008C31B0" w:rsidRDefault="0007027B"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15-16</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AF69AFC" w14:textId="77777777" w:rsidR="00A5786D" w:rsidRPr="00FE37E8" w:rsidRDefault="00A5786D" w:rsidP="00A5786D">
            <w:pPr>
              <w:jc w:val="both"/>
              <w:rPr>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ინტეგრირებული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კმუნიკაციების</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დიზაინი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და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მართვა</w:t>
            </w:r>
            <w:r w:rsidRPr="00FE37E8">
              <w:rPr>
                <w:b/>
                <w:noProof/>
                <w:color w:val="002060"/>
                <w:sz w:val="18"/>
                <w:szCs w:val="18"/>
                <w:lang w:val="ka-GE"/>
              </w:rPr>
              <w:t xml:space="preserve"> </w:t>
            </w:r>
          </w:p>
          <w:p w14:paraId="01A46D13"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როლი</w:t>
            </w:r>
            <w:r w:rsidRPr="00FE37E8">
              <w:rPr>
                <w:noProof/>
                <w:color w:val="002060"/>
                <w:sz w:val="18"/>
                <w:szCs w:val="18"/>
                <w:lang w:val="ka-GE"/>
              </w:rPr>
              <w:t>;</w:t>
            </w:r>
          </w:p>
          <w:p w14:paraId="1BF915DF" w14:textId="77777777" w:rsidR="00A5786D" w:rsidRPr="00A66E4B" w:rsidRDefault="00A5786D" w:rsidP="002E6330">
            <w:pPr>
              <w:numPr>
                <w:ilvl w:val="0"/>
                <w:numId w:val="24"/>
              </w:numPr>
              <w:spacing w:after="0" w:line="240" w:lineRule="auto"/>
              <w:jc w:val="both"/>
              <w:rPr>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გარემოს</w:t>
            </w:r>
            <w:r>
              <w:rPr>
                <w:noProof/>
                <w:color w:val="002060"/>
                <w:sz w:val="18"/>
                <w:szCs w:val="18"/>
                <w:lang w:val="ka-GE"/>
              </w:rPr>
              <w:t xml:space="preserve"> </w:t>
            </w:r>
            <w:r w:rsidRPr="00A66E4B">
              <w:rPr>
                <w:rFonts w:ascii="Sylfaen" w:hAnsi="Sylfaen" w:cs="Sylfaen"/>
                <w:noProof/>
                <w:color w:val="002060"/>
                <w:sz w:val="18"/>
                <w:szCs w:val="18"/>
                <w:lang w:val="ka-GE"/>
              </w:rPr>
              <w:t>ცვლილებები</w:t>
            </w:r>
            <w:r>
              <w:rPr>
                <w:rFonts w:ascii="Sylfaen" w:hAnsi="Sylfaen" w:cs="Sylfaen"/>
                <w:noProof/>
                <w:color w:val="002060"/>
                <w:sz w:val="18"/>
                <w:szCs w:val="18"/>
                <w:lang w:val="ka-GE"/>
              </w:rPr>
              <w:t>;</w:t>
            </w:r>
          </w:p>
          <w:p w14:paraId="3DC8C6AF"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FE37E8">
              <w:rPr>
                <w:rFonts w:ascii="Sylfaen" w:hAnsi="Sylfaen" w:cs="Sylfaen"/>
                <w:noProof/>
                <w:color w:val="002060"/>
                <w:sz w:val="18"/>
                <w:szCs w:val="18"/>
                <w:lang w:val="ka-GE"/>
              </w:rPr>
              <w:t>ეფექტიანი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განვითარება</w:t>
            </w:r>
            <w:r w:rsidRPr="00FE37E8">
              <w:rPr>
                <w:noProof/>
                <w:color w:val="002060"/>
                <w:sz w:val="18"/>
                <w:szCs w:val="18"/>
                <w:lang w:val="ka-GE"/>
              </w:rPr>
              <w:t>;</w:t>
            </w:r>
          </w:p>
          <w:p w14:paraId="5A7AEF2B"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w:t>
            </w:r>
            <w:r w:rsidRPr="00A66E4B">
              <w:rPr>
                <w:noProof/>
                <w:color w:val="002060"/>
                <w:sz w:val="18"/>
                <w:szCs w:val="18"/>
                <w:lang w:val="ka-GE"/>
              </w:rPr>
              <w:t xml:space="preserve">, </w:t>
            </w:r>
            <w:r w:rsidRPr="00A66E4B">
              <w:rPr>
                <w:rFonts w:ascii="Sylfaen" w:hAnsi="Sylfaen" w:cs="Sylfaen"/>
                <w:noProof/>
                <w:color w:val="002060"/>
                <w:sz w:val="18"/>
                <w:szCs w:val="18"/>
                <w:lang w:val="ka-GE"/>
              </w:rPr>
              <w:t>ბრენდის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კაპიტალი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გაყიდვები</w:t>
            </w:r>
            <w:r>
              <w:rPr>
                <w:rFonts w:ascii="Sylfaen" w:hAnsi="Sylfaen" w:cs="Sylfaen"/>
                <w:noProof/>
                <w:color w:val="002060"/>
                <w:sz w:val="18"/>
                <w:szCs w:val="18"/>
                <w:lang w:val="ka-GE"/>
              </w:rPr>
              <w:t>;</w:t>
            </w:r>
          </w:p>
          <w:p w14:paraId="393620A2" w14:textId="77777777" w:rsidR="00A5786D" w:rsidRPr="00A66E4B" w:rsidRDefault="00A5786D" w:rsidP="002E6330">
            <w:pPr>
              <w:numPr>
                <w:ilvl w:val="0"/>
                <w:numId w:val="24"/>
              </w:numPr>
              <w:spacing w:after="0" w:line="240" w:lineRule="auto"/>
              <w:jc w:val="both"/>
              <w:rPr>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კომპლექსის</w:t>
            </w:r>
            <w:r>
              <w:rPr>
                <w:noProof/>
                <w:color w:val="002060"/>
                <w:sz w:val="18"/>
                <w:szCs w:val="18"/>
                <w:lang w:val="ka-GE"/>
              </w:rPr>
              <w:t xml:space="preserve"> </w:t>
            </w:r>
            <w:r w:rsidRPr="00A66E4B">
              <w:rPr>
                <w:rFonts w:ascii="Sylfaen" w:hAnsi="Sylfaen" w:cs="Sylfaen"/>
                <w:noProof/>
                <w:color w:val="002060"/>
                <w:sz w:val="18"/>
                <w:szCs w:val="18"/>
                <w:lang w:val="ka-GE"/>
              </w:rPr>
              <w:t>შესახებ</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გადაწყვეტილების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მიღება</w:t>
            </w:r>
            <w:r>
              <w:rPr>
                <w:rFonts w:ascii="Sylfaen" w:hAnsi="Sylfaen" w:cs="Sylfaen"/>
                <w:noProof/>
                <w:color w:val="002060"/>
                <w:sz w:val="18"/>
                <w:szCs w:val="18"/>
                <w:lang w:val="ka-GE"/>
              </w:rPr>
              <w:t>;</w:t>
            </w:r>
          </w:p>
          <w:p w14:paraId="6C8EC2C9" w14:textId="77777777" w:rsidR="00A5786D" w:rsidRPr="00FE37E8" w:rsidRDefault="00A5786D" w:rsidP="002E6330">
            <w:pPr>
              <w:numPr>
                <w:ilvl w:val="0"/>
                <w:numId w:val="24"/>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მარკეტინგულ</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კომუნიკაციაზე</w:t>
            </w:r>
            <w:r w:rsidRPr="00FE37E8">
              <w:rPr>
                <w:noProof/>
                <w:color w:val="002060"/>
                <w:sz w:val="18"/>
                <w:szCs w:val="18"/>
                <w:lang w:val="ka-GE"/>
              </w:rPr>
              <w:t xml:space="preserve"> </w:t>
            </w:r>
            <w:r w:rsidRPr="00FE37E8">
              <w:rPr>
                <w:rFonts w:ascii="Sylfaen" w:hAnsi="Sylfaen" w:cs="Sylfaen"/>
                <w:noProof/>
                <w:color w:val="002060"/>
                <w:sz w:val="18"/>
                <w:szCs w:val="18"/>
                <w:lang w:val="ka-GE"/>
              </w:rPr>
              <w:t>გადაწყვეტილების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მიღება</w:t>
            </w:r>
            <w:r w:rsidRPr="00FE37E8">
              <w:rPr>
                <w:noProof/>
                <w:color w:val="002060"/>
                <w:sz w:val="18"/>
                <w:szCs w:val="18"/>
                <w:lang w:val="ka-GE"/>
              </w:rPr>
              <w:t>;</w:t>
            </w:r>
          </w:p>
          <w:p w14:paraId="3BD3945A" w14:textId="77777777" w:rsidR="00A5786D" w:rsidRPr="00FE37E8" w:rsidRDefault="00A5786D" w:rsidP="002E6330">
            <w:pPr>
              <w:numPr>
                <w:ilvl w:val="0"/>
                <w:numId w:val="24"/>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ინტეგრირებული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პროცესის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მართვა</w:t>
            </w:r>
            <w:r w:rsidRPr="00FE37E8">
              <w:rPr>
                <w:noProof/>
                <w:color w:val="002060"/>
                <w:sz w:val="18"/>
                <w:szCs w:val="18"/>
                <w:lang w:val="ka-GE"/>
              </w:rPr>
              <w:t>.</w:t>
            </w:r>
          </w:p>
          <w:p w14:paraId="3EEF19EF"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სარეკლამო პროგრამის შემუშავება და მართვა</w:t>
            </w:r>
            <w:r>
              <w:rPr>
                <w:rFonts w:ascii="Sylfaen" w:hAnsi="Sylfaen" w:cs="Sylfaen"/>
                <w:noProof/>
                <w:color w:val="002060"/>
                <w:sz w:val="18"/>
                <w:szCs w:val="18"/>
                <w:lang w:val="ka-GE"/>
              </w:rPr>
              <w:t>;</w:t>
            </w:r>
          </w:p>
          <w:p w14:paraId="75C2CC79"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A66E4B">
              <w:rPr>
                <w:rFonts w:ascii="Sylfaen" w:hAnsi="Sylfaen" w:cs="Sylfaen"/>
                <w:noProof/>
                <w:color w:val="002060"/>
                <w:sz w:val="18"/>
                <w:szCs w:val="18"/>
                <w:lang w:val="ka-GE"/>
              </w:rPr>
              <w:t>ძირითად</w:t>
            </w:r>
            <w:r w:rsidRPr="00A66E4B">
              <w:rPr>
                <w:noProof/>
                <w:color w:val="002060"/>
                <w:sz w:val="18"/>
                <w:szCs w:val="18"/>
                <w:lang w:val="ka-GE"/>
              </w:rPr>
              <w:t xml:space="preserve"> </w:t>
            </w:r>
            <w:r w:rsidRPr="00A66E4B">
              <w:rPr>
                <w:rFonts w:ascii="Sylfaen" w:hAnsi="Sylfaen" w:cs="Sylfaen"/>
                <w:noProof/>
                <w:color w:val="002060"/>
                <w:sz w:val="18"/>
                <w:szCs w:val="18"/>
                <w:lang w:val="ka-GE"/>
              </w:rPr>
              <w:t>მედიასაშუალებებს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შორის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არჩევანის</w:t>
            </w:r>
            <w:r>
              <w:rPr>
                <w:noProof/>
                <w:color w:val="002060"/>
                <w:sz w:val="18"/>
                <w:szCs w:val="18"/>
                <w:lang w:val="ka-GE"/>
              </w:rPr>
              <w:t xml:space="preserve"> </w:t>
            </w:r>
            <w:r w:rsidRPr="00A66E4B">
              <w:rPr>
                <w:rFonts w:ascii="Sylfaen" w:hAnsi="Sylfaen" w:cs="Sylfaen"/>
                <w:noProof/>
                <w:color w:val="002060"/>
                <w:sz w:val="18"/>
                <w:szCs w:val="18"/>
                <w:lang w:val="ka-GE"/>
              </w:rPr>
              <w:t>გაკეთება</w:t>
            </w:r>
            <w:r>
              <w:rPr>
                <w:rFonts w:ascii="Sylfaen" w:hAnsi="Sylfaen" w:cs="Sylfaen"/>
                <w:noProof/>
                <w:color w:val="002060"/>
                <w:sz w:val="18"/>
                <w:szCs w:val="18"/>
                <w:lang w:val="ka-GE"/>
              </w:rPr>
              <w:t>;</w:t>
            </w:r>
          </w:p>
          <w:p w14:paraId="4D2B3851"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გადაწყვეტილება</w:t>
            </w:r>
            <w:r w:rsidRPr="00A66E4B">
              <w:rPr>
                <w:noProof/>
                <w:color w:val="002060"/>
                <w:sz w:val="18"/>
                <w:szCs w:val="18"/>
                <w:lang w:val="ka-GE"/>
              </w:rPr>
              <w:t xml:space="preserve"> </w:t>
            </w:r>
            <w:r w:rsidRPr="00A66E4B">
              <w:rPr>
                <w:rFonts w:ascii="Sylfaen" w:hAnsi="Sylfaen" w:cs="Sylfaen"/>
                <w:noProof/>
                <w:color w:val="002060"/>
                <w:sz w:val="18"/>
                <w:szCs w:val="18"/>
                <w:lang w:val="ka-GE"/>
              </w:rPr>
              <w:t>მედიის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დროის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შერჩევისა</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Pr>
                <w:noProof/>
                <w:color w:val="002060"/>
                <w:sz w:val="18"/>
                <w:szCs w:val="18"/>
                <w:lang w:val="ka-GE"/>
              </w:rPr>
              <w:t xml:space="preserve"> </w:t>
            </w:r>
            <w:r w:rsidRPr="00A66E4B">
              <w:rPr>
                <w:rFonts w:ascii="Sylfaen" w:hAnsi="Sylfaen" w:cs="Sylfaen"/>
                <w:noProof/>
                <w:color w:val="002060"/>
                <w:sz w:val="18"/>
                <w:szCs w:val="18"/>
                <w:lang w:val="ka-GE"/>
              </w:rPr>
              <w:t>განაწილების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შესახებ</w:t>
            </w:r>
            <w:r>
              <w:rPr>
                <w:rFonts w:ascii="Sylfaen" w:hAnsi="Sylfaen" w:cs="Sylfaen"/>
                <w:noProof/>
                <w:color w:val="002060"/>
                <w:sz w:val="18"/>
                <w:szCs w:val="18"/>
                <w:lang w:val="ka-GE"/>
              </w:rPr>
              <w:t>;</w:t>
            </w:r>
          </w:p>
          <w:p w14:paraId="0E1C46BB"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გაყიდვების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სტიმულირება</w:t>
            </w:r>
            <w:r>
              <w:rPr>
                <w:rFonts w:ascii="Sylfaen" w:hAnsi="Sylfaen" w:cs="Sylfaen"/>
                <w:noProof/>
                <w:color w:val="002060"/>
                <w:sz w:val="18"/>
                <w:szCs w:val="18"/>
                <w:lang w:val="ka-GE"/>
              </w:rPr>
              <w:t>;</w:t>
            </w:r>
          </w:p>
          <w:p w14:paraId="6DD23C76"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ივენთები</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sidRPr="00A66E4B">
              <w:rPr>
                <w:noProof/>
                <w:color w:val="002060"/>
                <w:sz w:val="18"/>
                <w:szCs w:val="18"/>
                <w:lang w:val="ka-GE"/>
              </w:rPr>
              <w:t xml:space="preserve"> </w:t>
            </w:r>
            <w:r w:rsidRPr="00A66E4B">
              <w:rPr>
                <w:rFonts w:ascii="Sylfaen" w:hAnsi="Sylfaen" w:cs="Sylfaen"/>
                <w:noProof/>
                <w:color w:val="002060"/>
                <w:sz w:val="18"/>
                <w:szCs w:val="18"/>
                <w:lang w:val="ka-GE"/>
              </w:rPr>
              <w:t>შთაბეჭდილებები</w:t>
            </w:r>
            <w:r>
              <w:rPr>
                <w:rFonts w:ascii="Sylfaen" w:hAnsi="Sylfaen" w:cs="Sylfaen"/>
                <w:noProof/>
                <w:color w:val="002060"/>
                <w:sz w:val="18"/>
                <w:szCs w:val="18"/>
                <w:lang w:val="ka-GE"/>
              </w:rPr>
              <w:t>;</w:t>
            </w:r>
          </w:p>
          <w:p w14:paraId="3063F180" w14:textId="77777777" w:rsidR="00A5786D" w:rsidRPr="00A5786D" w:rsidRDefault="00A5786D" w:rsidP="002E6330">
            <w:pPr>
              <w:pStyle w:val="ListParagraph"/>
              <w:numPr>
                <w:ilvl w:val="0"/>
                <w:numId w:val="24"/>
              </w:numPr>
              <w:spacing w:line="240" w:lineRule="auto"/>
              <w:jc w:val="both"/>
              <w:rPr>
                <w:rFonts w:ascii="Sylfaen" w:hAnsi="Sylfaen" w:cs="Sylfaen"/>
                <w:noProof/>
                <w:color w:val="002060"/>
                <w:sz w:val="18"/>
                <w:szCs w:val="18"/>
                <w:lang w:val="ka-GE"/>
              </w:rPr>
            </w:pPr>
            <w:r w:rsidRPr="00A5786D">
              <w:rPr>
                <w:rFonts w:ascii="Sylfaen" w:hAnsi="Sylfaen" w:cs="Sylfaen"/>
                <w:noProof/>
                <w:color w:val="002060"/>
                <w:sz w:val="18"/>
                <w:szCs w:val="18"/>
                <w:lang w:val="ka-GE"/>
              </w:rPr>
              <w:t>ძირითადი</w:t>
            </w:r>
            <w:r w:rsidRPr="00A5786D">
              <w:rPr>
                <w:noProof/>
                <w:color w:val="002060"/>
                <w:sz w:val="18"/>
                <w:szCs w:val="18"/>
                <w:lang w:val="ka-GE"/>
              </w:rPr>
              <w:t xml:space="preserve"> </w:t>
            </w:r>
            <w:r w:rsidRPr="00A5786D">
              <w:rPr>
                <w:rFonts w:ascii="Sylfaen" w:hAnsi="Sylfaen" w:cs="Sylfaen"/>
                <w:noProof/>
                <w:color w:val="002060"/>
                <w:sz w:val="18"/>
                <w:szCs w:val="18"/>
                <w:lang w:val="ka-GE"/>
              </w:rPr>
              <w:t>გადაწყვეტილებები</w:t>
            </w:r>
            <w:r w:rsidRPr="00A5786D">
              <w:rPr>
                <w:noProof/>
                <w:color w:val="002060"/>
                <w:sz w:val="18"/>
                <w:szCs w:val="18"/>
                <w:lang w:val="ka-GE"/>
              </w:rPr>
              <w:t xml:space="preserve"> </w:t>
            </w:r>
            <w:r w:rsidRPr="00A5786D">
              <w:rPr>
                <w:rFonts w:ascii="Sylfaen" w:hAnsi="Sylfaen" w:cs="Sylfaen"/>
                <w:noProof/>
                <w:color w:val="002060"/>
                <w:sz w:val="18"/>
                <w:szCs w:val="18"/>
                <w:lang w:val="ka-GE"/>
              </w:rPr>
              <w:t>სპონსორობის</w:t>
            </w:r>
            <w:r w:rsidRPr="00A5786D">
              <w:rPr>
                <w:noProof/>
                <w:color w:val="002060"/>
                <w:sz w:val="18"/>
                <w:szCs w:val="18"/>
                <w:lang w:val="ka-GE"/>
              </w:rPr>
              <w:t xml:space="preserve"> </w:t>
            </w:r>
            <w:r w:rsidRPr="00A5786D">
              <w:rPr>
                <w:rFonts w:ascii="Sylfaen" w:hAnsi="Sylfaen" w:cs="Sylfaen"/>
                <w:noProof/>
                <w:color w:val="002060"/>
                <w:sz w:val="18"/>
                <w:szCs w:val="18"/>
                <w:lang w:val="ka-GE"/>
              </w:rPr>
              <w:t>სფეროში.</w:t>
            </w:r>
          </w:p>
          <w:p w14:paraId="4A5DB879" w14:textId="368F3EAB" w:rsidR="00A815D9" w:rsidRPr="008C31B0" w:rsidRDefault="00A815D9" w:rsidP="00A5786D">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EB5FA12" w14:textId="79AB2ED4" w:rsidR="00A815D9" w:rsidRPr="008C31B0" w:rsidRDefault="00A5786D" w:rsidP="00D2390F">
            <w:pPr>
              <w:spacing w:line="240" w:lineRule="auto"/>
              <w:rPr>
                <w:rFonts w:ascii="Sylfaen" w:hAnsi="Sylfaen"/>
                <w:b/>
                <w:bCs/>
                <w:color w:val="17365D"/>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17-18</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F578D0" w:rsidRDefault="00CE78C4" w:rsidP="00D2390F">
            <w:pPr>
              <w:spacing w:line="360" w:lineRule="auto"/>
              <w:rPr>
                <w:rFonts w:ascii="Sylfaen" w:hAnsi="Sylfaen"/>
                <w:b/>
                <w:color w:val="000000" w:themeColor="text1"/>
                <w:sz w:val="20"/>
                <w:szCs w:val="20"/>
                <w:lang w:val="ka-GE"/>
              </w:rPr>
            </w:pPr>
            <w:r w:rsidRPr="00F578D0">
              <w:rPr>
                <w:rFonts w:ascii="Sylfaen" w:hAnsi="Sylfaen"/>
                <w:b/>
                <w:color w:val="000000" w:themeColor="text1"/>
                <w:sz w:val="20"/>
                <w:szCs w:val="20"/>
                <w:lang w:val="de-DE"/>
              </w:rPr>
              <w:t>1</w:t>
            </w:r>
            <w:r w:rsidRPr="00F578D0">
              <w:rPr>
                <w:rFonts w:ascii="Sylfaen" w:hAnsi="Sylfaen"/>
                <w:b/>
                <w:color w:val="000000" w:themeColor="text1"/>
                <w:sz w:val="20"/>
                <w:szCs w:val="20"/>
                <w:lang w:val="ka-GE"/>
              </w:rPr>
              <w:t>3</w:t>
            </w:r>
            <w:r w:rsidRPr="00F578D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1035F0E" w14:textId="47F6170F" w:rsidR="005E264B" w:rsidRDefault="00A5786D" w:rsidP="005E264B">
            <w:pPr>
              <w:jc w:val="both"/>
              <w:rPr>
                <w:rFonts w:ascii="Sylfaen" w:hAnsi="Sylfaen" w:cs="Sylfaen"/>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A5786D">
              <w:rPr>
                <w:rFonts w:ascii="Sylfaen" w:hAnsi="Sylfaen" w:cs="Sylfaen"/>
                <w:b/>
                <w:noProof/>
                <w:color w:val="002060"/>
                <w:sz w:val="18"/>
                <w:szCs w:val="18"/>
                <w:lang w:val="ka-GE"/>
              </w:rPr>
              <w:t xml:space="preserve">პერსონალური კომუნიკაციების მართვა: </w:t>
            </w:r>
            <w:r w:rsidR="005E264B">
              <w:rPr>
                <w:rFonts w:ascii="Sylfaen" w:hAnsi="Sylfaen" w:cs="Sylfaen"/>
                <w:b/>
                <w:noProof/>
                <w:color w:val="002060"/>
                <w:sz w:val="18"/>
                <w:szCs w:val="18"/>
                <w:lang w:val="ka-GE"/>
              </w:rPr>
              <w:t xml:space="preserve"> </w:t>
            </w:r>
            <w:r w:rsidRPr="00A5786D">
              <w:rPr>
                <w:rFonts w:ascii="Sylfaen" w:hAnsi="Sylfaen" w:cs="Sylfaen"/>
                <w:b/>
                <w:noProof/>
                <w:color w:val="002060"/>
                <w:sz w:val="18"/>
                <w:szCs w:val="18"/>
                <w:lang w:val="ka-GE"/>
              </w:rPr>
              <w:t>პირდაპირი და ინტერაქტიული მარკეტინგი, სიტყვიერი მარკეტინგი და პერსონალური</w:t>
            </w:r>
            <w:r w:rsidR="005E264B">
              <w:rPr>
                <w:rFonts w:ascii="Sylfaen" w:hAnsi="Sylfaen" w:cs="Sylfaen"/>
                <w:b/>
                <w:noProof/>
                <w:color w:val="002060"/>
                <w:sz w:val="18"/>
                <w:szCs w:val="18"/>
                <w:lang w:val="ka-GE"/>
              </w:rPr>
              <w:t xml:space="preserve"> </w:t>
            </w:r>
            <w:r w:rsidRPr="00A5786D">
              <w:rPr>
                <w:rFonts w:ascii="Sylfaen" w:hAnsi="Sylfaen" w:cs="Sylfaen"/>
                <w:b/>
                <w:noProof/>
                <w:color w:val="002060"/>
                <w:sz w:val="18"/>
                <w:szCs w:val="18"/>
                <w:lang w:val="ka-GE"/>
              </w:rPr>
              <w:t>გაყიდვები</w:t>
            </w:r>
          </w:p>
          <w:p w14:paraId="3BD79F45" w14:textId="2EA1FD07" w:rsidR="005E264B" w:rsidRPr="005E264B" w:rsidRDefault="005E264B" w:rsidP="002E6330">
            <w:pPr>
              <w:numPr>
                <w:ilvl w:val="0"/>
                <w:numId w:val="25"/>
              </w:numPr>
              <w:spacing w:after="0" w:line="240" w:lineRule="auto"/>
              <w:jc w:val="both"/>
              <w:rPr>
                <w:noProof/>
                <w:color w:val="002060"/>
                <w:sz w:val="18"/>
                <w:szCs w:val="18"/>
                <w:lang w:val="ka-GE"/>
              </w:rPr>
            </w:pPr>
            <w:r w:rsidRPr="005E264B">
              <w:rPr>
                <w:rFonts w:ascii="Sylfaen" w:hAnsi="Sylfaen" w:cs="Sylfaen"/>
                <w:noProof/>
                <w:color w:val="002060"/>
                <w:sz w:val="18"/>
                <w:szCs w:val="18"/>
                <w:lang w:val="ka-GE"/>
              </w:rPr>
              <w:t>პირდაპირი მარკეტინგი</w:t>
            </w:r>
            <w:r>
              <w:rPr>
                <w:rFonts w:ascii="Sylfaen" w:hAnsi="Sylfaen" w:cs="Sylfaen"/>
                <w:noProof/>
                <w:color w:val="002060"/>
                <w:sz w:val="18"/>
                <w:szCs w:val="18"/>
                <w:lang w:val="ka-GE"/>
              </w:rPr>
              <w:t>;</w:t>
            </w:r>
          </w:p>
          <w:p w14:paraId="1774C126" w14:textId="3F89FDCA"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პირდაპირი მარკეტინგის უპირატესობები</w:t>
            </w:r>
            <w:r>
              <w:rPr>
                <w:noProof/>
                <w:color w:val="002060"/>
                <w:sz w:val="18"/>
                <w:szCs w:val="18"/>
                <w:lang w:val="ka-GE"/>
              </w:rPr>
              <w:t>;</w:t>
            </w:r>
          </w:p>
          <w:p w14:paraId="2BD9FE08" w14:textId="1C6F7C62"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მარკეტინგი კატალოგების მეშვეობით</w:t>
            </w:r>
            <w:r>
              <w:rPr>
                <w:noProof/>
                <w:color w:val="002060"/>
                <w:sz w:val="18"/>
                <w:szCs w:val="18"/>
                <w:lang w:val="ka-GE"/>
              </w:rPr>
              <w:t>;</w:t>
            </w:r>
          </w:p>
          <w:p w14:paraId="7C037B70" w14:textId="1C2329CC"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ტელემარკეტინგი</w:t>
            </w:r>
            <w:r>
              <w:rPr>
                <w:noProof/>
                <w:color w:val="002060"/>
                <w:sz w:val="18"/>
                <w:szCs w:val="18"/>
                <w:lang w:val="ka-GE"/>
              </w:rPr>
              <w:t>;</w:t>
            </w:r>
          </w:p>
          <w:p w14:paraId="0C073E38" w14:textId="0D583BAA" w:rsidR="005E264B" w:rsidRP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პირდაპირი მარკეტინგის საზოგადოებრივი და</w:t>
            </w:r>
            <w:r>
              <w:rPr>
                <w:noProof/>
                <w:color w:val="002060"/>
                <w:sz w:val="18"/>
                <w:szCs w:val="18"/>
                <w:lang w:val="ka-GE"/>
              </w:rPr>
              <w:t xml:space="preserve"> </w:t>
            </w:r>
            <w:r w:rsidRPr="005E264B">
              <w:rPr>
                <w:noProof/>
                <w:color w:val="002060"/>
                <w:sz w:val="18"/>
                <w:szCs w:val="18"/>
                <w:lang w:val="ka-GE"/>
              </w:rPr>
              <w:t>ეთიკური საკითხები;</w:t>
            </w:r>
          </w:p>
          <w:p w14:paraId="5DCCC95B" w14:textId="77777777" w:rsidR="005E264B" w:rsidRPr="005E264B" w:rsidRDefault="005E264B" w:rsidP="002E6330">
            <w:pPr>
              <w:pStyle w:val="ListParagraph"/>
              <w:numPr>
                <w:ilvl w:val="0"/>
                <w:numId w:val="25"/>
              </w:numPr>
              <w:spacing w:line="240" w:lineRule="auto"/>
              <w:jc w:val="both"/>
              <w:rPr>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მარკეტინგი</w:t>
            </w:r>
            <w:r>
              <w:rPr>
                <w:rFonts w:ascii="Sylfaen" w:hAnsi="Sylfaen" w:cs="Sylfaen"/>
                <w:noProof/>
                <w:color w:val="002060"/>
                <w:sz w:val="18"/>
                <w:szCs w:val="18"/>
                <w:lang w:val="ka-GE"/>
              </w:rPr>
              <w:t>;</w:t>
            </w:r>
          </w:p>
          <w:p w14:paraId="19C5A026" w14:textId="6362431D" w:rsidR="005E264B" w:rsidRDefault="005E264B" w:rsidP="002E6330">
            <w:pPr>
              <w:pStyle w:val="ListParagraph"/>
              <w:numPr>
                <w:ilvl w:val="0"/>
                <w:numId w:val="25"/>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მარკეტინგის დადებითი და</w:t>
            </w:r>
            <w:r>
              <w:rPr>
                <w:rFonts w:ascii="Sylfaen" w:hAnsi="Sylfaen" w:cs="Sylfaen"/>
                <w:noProof/>
                <w:color w:val="002060"/>
                <w:sz w:val="18"/>
                <w:szCs w:val="18"/>
                <w:lang w:val="ka-GE"/>
              </w:rPr>
              <w:t xml:space="preserve"> </w:t>
            </w:r>
            <w:r w:rsidRPr="005E264B">
              <w:rPr>
                <w:rFonts w:ascii="Sylfaen" w:hAnsi="Sylfaen" w:cs="Sylfaen"/>
                <w:noProof/>
                <w:color w:val="002060"/>
                <w:sz w:val="18"/>
                <w:szCs w:val="18"/>
                <w:lang w:val="ka-GE"/>
              </w:rPr>
              <w:t>უარყოფითი მხარეები;</w:t>
            </w:r>
          </w:p>
          <w:p w14:paraId="4BB58B9F" w14:textId="0575C556" w:rsidR="005E264B" w:rsidRPr="005E264B" w:rsidRDefault="005E264B" w:rsidP="002E6330">
            <w:pPr>
              <w:pStyle w:val="ListParagraph"/>
              <w:numPr>
                <w:ilvl w:val="0"/>
                <w:numId w:val="25"/>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მარკეტინგული კომუნიკაციის</w:t>
            </w:r>
            <w:r>
              <w:rPr>
                <w:rFonts w:ascii="Sylfaen" w:hAnsi="Sylfaen" w:cs="Sylfaen"/>
                <w:noProof/>
                <w:color w:val="002060"/>
                <w:sz w:val="18"/>
                <w:szCs w:val="18"/>
                <w:lang w:val="ka-GE"/>
              </w:rPr>
              <w:t xml:space="preserve"> </w:t>
            </w:r>
            <w:r w:rsidRPr="005E264B">
              <w:rPr>
                <w:rFonts w:ascii="Sylfaen" w:hAnsi="Sylfaen" w:cs="Sylfaen"/>
                <w:noProof/>
                <w:color w:val="002060"/>
                <w:sz w:val="18"/>
                <w:szCs w:val="18"/>
                <w:lang w:val="ka-GE"/>
              </w:rPr>
              <w:t>ვარიანტები</w:t>
            </w:r>
            <w:r>
              <w:rPr>
                <w:rFonts w:ascii="Sylfaen" w:hAnsi="Sylfaen" w:cs="Sylfaen"/>
                <w:noProof/>
                <w:color w:val="002060"/>
                <w:sz w:val="18"/>
                <w:szCs w:val="18"/>
                <w:lang w:val="ka-GE"/>
              </w:rPr>
              <w:t>.</w:t>
            </w:r>
          </w:p>
          <w:p w14:paraId="2D0ACAE9" w14:textId="031A0F32" w:rsidR="00D2390F" w:rsidRPr="008C31B0" w:rsidRDefault="00D2390F" w:rsidP="005E264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0BE32A6A" w14:textId="54E49AAB" w:rsidR="00AE41C2" w:rsidRPr="008C31B0" w:rsidRDefault="005E264B" w:rsidP="00D2390F">
            <w:pPr>
              <w:spacing w:line="240" w:lineRule="auto"/>
              <w:ind w:left="34"/>
              <w:rPr>
                <w:rFonts w:ascii="Sylfaen" w:hAnsi="Sylfaen"/>
                <w:b/>
                <w:color w:val="000000" w:themeColor="text1"/>
                <w:sz w:val="20"/>
                <w:szCs w:val="20"/>
                <w:lang w:val="ka-GE"/>
              </w:rPr>
            </w:pPr>
            <w:r w:rsidRPr="001E5426">
              <w:rPr>
                <w:rFonts w:ascii="Sylfaen" w:hAnsi="Sylfaen" w:cs="Sylfaen"/>
                <w:sz w:val="18"/>
                <w:szCs w:val="18"/>
                <w:lang w:val="ka-GE"/>
              </w:rPr>
              <w:lastRenderedPageBreak/>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sidRPr="005E264B">
              <w:rPr>
                <w:rFonts w:ascii="Sylfaen" w:hAnsi="Sylfaen" w:cs="Sylfaen"/>
                <w:b/>
                <w:bCs/>
                <w:sz w:val="18"/>
                <w:szCs w:val="18"/>
                <w:lang w:val="ka-GE"/>
              </w:rPr>
              <w:t>19</w:t>
            </w:r>
          </w:p>
        </w:tc>
      </w:tr>
      <w:tr w:rsidR="00800838" w:rsidRPr="00872E69" w14:paraId="2A186562" w14:textId="77777777" w:rsidTr="00F578D0">
        <w:trPr>
          <w:trHeight w:val="4410"/>
        </w:trPr>
        <w:tc>
          <w:tcPr>
            <w:tcW w:w="2639" w:type="dxa"/>
            <w:tcBorders>
              <w:left w:val="single" w:sz="4" w:space="0" w:color="auto"/>
              <w:right w:val="single" w:sz="4" w:space="0" w:color="auto"/>
            </w:tcBorders>
            <w:shd w:val="clear" w:color="auto" w:fill="auto"/>
            <w:vAlign w:val="center"/>
          </w:tcPr>
          <w:p w14:paraId="156C8093" w14:textId="34C4EFF5" w:rsidR="00800838" w:rsidRPr="00F578D0" w:rsidRDefault="00800838" w:rsidP="00D2390F">
            <w:pPr>
              <w:spacing w:line="360" w:lineRule="auto"/>
              <w:rPr>
                <w:rFonts w:ascii="Sylfaen" w:hAnsi="Sylfaen"/>
                <w:b/>
                <w:color w:val="000000" w:themeColor="text1"/>
                <w:sz w:val="20"/>
                <w:szCs w:val="20"/>
                <w:lang w:val="de-DE"/>
              </w:rPr>
            </w:pPr>
            <w:r w:rsidRPr="00F578D0">
              <w:rPr>
                <w:rFonts w:ascii="Sylfaen" w:hAnsi="Sylfaen"/>
                <w:b/>
                <w:color w:val="000000" w:themeColor="text1"/>
                <w:sz w:val="20"/>
                <w:szCs w:val="20"/>
                <w:lang w:val="de-DE"/>
              </w:rPr>
              <w:lastRenderedPageBreak/>
              <w:t>1</w:t>
            </w:r>
            <w:r w:rsidRPr="00F578D0">
              <w:rPr>
                <w:rFonts w:ascii="Sylfaen" w:hAnsi="Sylfaen"/>
                <w:b/>
                <w:color w:val="000000" w:themeColor="text1"/>
                <w:sz w:val="20"/>
                <w:szCs w:val="20"/>
                <w:lang w:val="ka-GE"/>
              </w:rPr>
              <w:t>4</w:t>
            </w:r>
            <w:r w:rsidRPr="00F578D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710D510F" w14:textId="2D37FFDF" w:rsidR="005E264B" w:rsidRPr="00F578D0" w:rsidRDefault="005E264B" w:rsidP="005E264B">
            <w:pPr>
              <w:jc w:val="both"/>
              <w:rPr>
                <w:rFonts w:ascii="Sylfaen" w:hAnsi="Sylfaen" w:cs="Sylfaen"/>
                <w:b/>
                <w:noProof/>
                <w:color w:val="002060"/>
                <w:sz w:val="18"/>
                <w:szCs w:val="18"/>
                <w:lang w:val="ka-GE"/>
              </w:rPr>
            </w:pPr>
            <w:r w:rsidRPr="00F578D0">
              <w:rPr>
                <w:rFonts w:ascii="Sylfaen" w:hAnsi="Sylfaen" w:cs="Sylfaen"/>
                <w:b/>
                <w:noProof/>
                <w:color w:val="002060"/>
                <w:sz w:val="18"/>
                <w:szCs w:val="18"/>
                <w:lang w:val="ka-GE"/>
              </w:rPr>
              <w:t>თემა</w:t>
            </w:r>
            <w:r w:rsidRPr="00F578D0">
              <w:rPr>
                <w:b/>
                <w:noProof/>
                <w:color w:val="002060"/>
                <w:sz w:val="18"/>
                <w:szCs w:val="18"/>
                <w:lang w:val="ka-GE"/>
              </w:rPr>
              <w:t xml:space="preserve">: </w:t>
            </w:r>
            <w:r w:rsidRPr="00F578D0">
              <w:rPr>
                <w:rFonts w:ascii="Sylfaen" w:hAnsi="Sylfaen" w:cs="Sylfaen"/>
                <w:b/>
                <w:noProof/>
                <w:color w:val="002060"/>
                <w:sz w:val="18"/>
                <w:szCs w:val="18"/>
                <w:lang w:val="ka-GE"/>
              </w:rPr>
              <w:t>ახალი საბაზრო შეთავაზებების ფორმირება</w:t>
            </w:r>
          </w:p>
          <w:p w14:paraId="28F88442" w14:textId="77777777" w:rsidR="005E264B" w:rsidRPr="00F578D0" w:rsidRDefault="005E264B" w:rsidP="002E6330">
            <w:pPr>
              <w:numPr>
                <w:ilvl w:val="0"/>
                <w:numId w:val="26"/>
              </w:numPr>
              <w:spacing w:after="0" w:line="240" w:lineRule="auto"/>
              <w:jc w:val="both"/>
              <w:rPr>
                <w:noProof/>
                <w:color w:val="002060"/>
                <w:sz w:val="18"/>
                <w:szCs w:val="18"/>
                <w:lang w:val="ka-GE"/>
              </w:rPr>
            </w:pPr>
            <w:r w:rsidRPr="00F578D0">
              <w:rPr>
                <w:rFonts w:ascii="Sylfaen" w:hAnsi="Sylfaen" w:cs="Sylfaen"/>
                <w:noProof/>
                <w:color w:val="002060"/>
                <w:sz w:val="18"/>
                <w:szCs w:val="18"/>
                <w:lang w:val="ka-GE"/>
              </w:rPr>
              <w:t>ახალი პროდუქტის შექმნის ვარიანტები;</w:t>
            </w:r>
          </w:p>
          <w:p w14:paraId="03F8804B" w14:textId="77777777" w:rsidR="00BB4D3F" w:rsidRPr="00F578D0" w:rsidRDefault="00BB4D3F" w:rsidP="002E6330">
            <w:pPr>
              <w:numPr>
                <w:ilvl w:val="0"/>
                <w:numId w:val="26"/>
              </w:numPr>
              <w:spacing w:after="0" w:line="240" w:lineRule="auto"/>
              <w:jc w:val="both"/>
              <w:rPr>
                <w:noProof/>
                <w:color w:val="002060"/>
                <w:sz w:val="18"/>
                <w:szCs w:val="18"/>
                <w:lang w:val="ka-GE"/>
              </w:rPr>
            </w:pPr>
            <w:r w:rsidRPr="00F578D0">
              <w:rPr>
                <w:rFonts w:ascii="Sylfaen" w:hAnsi="Sylfaen" w:cs="Sylfaen"/>
                <w:noProof/>
                <w:color w:val="002060"/>
                <w:sz w:val="18"/>
                <w:szCs w:val="18"/>
                <w:lang w:val="ka-GE"/>
              </w:rPr>
              <w:t>ახალი პროდუქტის შემუშავების პრობლემები;</w:t>
            </w:r>
          </w:p>
          <w:p w14:paraId="4FB0EAE2" w14:textId="77777777" w:rsidR="00BB4D3F" w:rsidRPr="00F578D0" w:rsidRDefault="00BB4D3F" w:rsidP="002E6330">
            <w:pPr>
              <w:pStyle w:val="ListParagraph"/>
              <w:numPr>
                <w:ilvl w:val="0"/>
                <w:numId w:val="26"/>
              </w:numPr>
              <w:spacing w:line="240" w:lineRule="auto"/>
              <w:rPr>
                <w:noProof/>
                <w:color w:val="002060"/>
                <w:sz w:val="18"/>
                <w:szCs w:val="18"/>
                <w:lang w:val="ka-GE"/>
              </w:rPr>
            </w:pPr>
            <w:r w:rsidRPr="00F578D0">
              <w:rPr>
                <w:rFonts w:ascii="Sylfaen" w:hAnsi="Sylfaen" w:cs="Sylfaen"/>
                <w:noProof/>
                <w:color w:val="002060"/>
                <w:sz w:val="18"/>
                <w:szCs w:val="18"/>
                <w:lang w:val="ka-GE"/>
              </w:rPr>
              <w:t>ორგანიზაციული უზრუნველყოფა;</w:t>
            </w:r>
          </w:p>
          <w:p w14:paraId="6D93EC1A" w14:textId="6973C9F8" w:rsidR="00BB4D3F" w:rsidRPr="00F578D0" w:rsidRDefault="00BB4D3F" w:rsidP="002E6330">
            <w:pPr>
              <w:pStyle w:val="ListParagraph"/>
              <w:numPr>
                <w:ilvl w:val="0"/>
                <w:numId w:val="26"/>
              </w:numPr>
              <w:spacing w:line="240" w:lineRule="auto"/>
              <w:rPr>
                <w:rFonts w:ascii="Sylfaen" w:hAnsi="Sylfaen" w:cs="Sylfaen"/>
                <w:noProof/>
                <w:color w:val="002060"/>
                <w:sz w:val="18"/>
                <w:szCs w:val="18"/>
                <w:lang w:val="ka-GE"/>
              </w:rPr>
            </w:pPr>
            <w:r w:rsidRPr="00F578D0">
              <w:rPr>
                <w:rFonts w:ascii="Sylfaen" w:hAnsi="Sylfaen" w:cs="Sylfaen"/>
                <w:noProof/>
                <w:color w:val="002060"/>
                <w:sz w:val="18"/>
                <w:szCs w:val="18"/>
                <w:lang w:val="ka-GE"/>
              </w:rPr>
              <w:t>ახალი პროდუქტის შემუშავებისათვის ბიუჯეტის</w:t>
            </w:r>
            <w:r w:rsidR="002E6330" w:rsidRPr="00F578D0">
              <w:rPr>
                <w:rFonts w:ascii="Sylfaen" w:hAnsi="Sylfaen" w:cs="Sylfaen"/>
                <w:noProof/>
                <w:color w:val="002060"/>
                <w:sz w:val="18"/>
                <w:szCs w:val="18"/>
                <w:lang w:val="ka-GE"/>
              </w:rPr>
              <w:t xml:space="preserve"> </w:t>
            </w:r>
            <w:r w:rsidRPr="00F578D0">
              <w:rPr>
                <w:rFonts w:ascii="Sylfaen" w:hAnsi="Sylfaen" w:cs="Sylfaen"/>
                <w:noProof/>
                <w:color w:val="002060"/>
                <w:sz w:val="18"/>
                <w:szCs w:val="18"/>
                <w:lang w:val="ka-GE"/>
              </w:rPr>
              <w:t>შედგენა;</w:t>
            </w:r>
          </w:p>
          <w:p w14:paraId="1A193EB6" w14:textId="41CD49D8" w:rsidR="00BB4D3F" w:rsidRPr="00F578D0" w:rsidRDefault="002E6330" w:rsidP="002E6330">
            <w:pPr>
              <w:pStyle w:val="ListParagraph"/>
              <w:numPr>
                <w:ilvl w:val="0"/>
                <w:numId w:val="26"/>
              </w:numPr>
              <w:spacing w:line="240" w:lineRule="auto"/>
              <w:rPr>
                <w:rFonts w:ascii="Sylfaen" w:hAnsi="Sylfaen" w:cs="Sylfaen"/>
                <w:noProof/>
                <w:color w:val="002060"/>
                <w:sz w:val="18"/>
                <w:szCs w:val="18"/>
                <w:lang w:val="ka-GE"/>
              </w:rPr>
            </w:pPr>
            <w:r w:rsidRPr="00F578D0">
              <w:rPr>
                <w:rFonts w:ascii="Sylfaen" w:hAnsi="Sylfaen" w:cs="Sylfaen"/>
                <w:noProof/>
                <w:color w:val="002060"/>
                <w:sz w:val="18"/>
                <w:szCs w:val="18"/>
                <w:lang w:val="ka-GE"/>
              </w:rPr>
              <w:t>ახალი პროდუქტის შემუშავების ორგანიზაცია;</w:t>
            </w:r>
          </w:p>
          <w:p w14:paraId="7B96BB35" w14:textId="4C341BF6" w:rsidR="002E6330" w:rsidRPr="00F578D0" w:rsidRDefault="002E6330" w:rsidP="002E6330">
            <w:pPr>
              <w:pStyle w:val="ListParagraph"/>
              <w:numPr>
                <w:ilvl w:val="0"/>
                <w:numId w:val="26"/>
              </w:numPr>
              <w:spacing w:line="240" w:lineRule="auto"/>
              <w:rPr>
                <w:rFonts w:ascii="Sylfaen" w:hAnsi="Sylfaen" w:cs="Sylfaen"/>
                <w:noProof/>
                <w:color w:val="002060"/>
                <w:sz w:val="18"/>
                <w:szCs w:val="18"/>
                <w:lang w:val="ka-GE"/>
              </w:rPr>
            </w:pPr>
            <w:r w:rsidRPr="00F578D0">
              <w:rPr>
                <w:rFonts w:ascii="Sylfaen" w:hAnsi="Sylfaen" w:cs="Sylfaen"/>
                <w:noProof/>
                <w:color w:val="002060"/>
                <w:sz w:val="18"/>
                <w:szCs w:val="18"/>
                <w:lang w:val="ka-GE"/>
              </w:rPr>
              <w:t>შემუშავების პროცესის მართვა: იდეების გენერაცია/</w:t>
            </w:r>
          </w:p>
          <w:p w14:paraId="1CC293AB" w14:textId="0E444EE9" w:rsidR="00800838" w:rsidRPr="00F578D0" w:rsidRDefault="00800838" w:rsidP="00BB4D3F">
            <w:pPr>
              <w:spacing w:line="240" w:lineRule="auto"/>
              <w:rPr>
                <w:rFonts w:ascii="Sylfaen" w:hAnsi="Sylfaen"/>
                <w:b/>
                <w:color w:val="000000" w:themeColor="text1"/>
                <w:sz w:val="20"/>
                <w:szCs w:val="20"/>
                <w:lang w:val="ka-GE"/>
              </w:rPr>
            </w:pPr>
            <w:r w:rsidRPr="00F578D0">
              <w:rPr>
                <w:rFonts w:ascii="Sylfaen" w:hAnsi="Sylfaen"/>
                <w:b/>
                <w:color w:val="000000" w:themeColor="text1"/>
                <w:sz w:val="20"/>
                <w:szCs w:val="20"/>
                <w:lang w:val="ka-GE"/>
              </w:rPr>
              <w:t>სემინარი/პრაქტიკული (1 სთ.)</w:t>
            </w:r>
          </w:p>
          <w:p w14:paraId="55EAE1DC" w14:textId="2EE787DE" w:rsidR="00800838" w:rsidRPr="00F578D0" w:rsidRDefault="00800838" w:rsidP="00AC36A0">
            <w:pPr>
              <w:spacing w:line="240" w:lineRule="auto"/>
              <w:rPr>
                <w:rFonts w:ascii="Sylfaen" w:hAnsi="Sylfaen"/>
                <w:color w:val="0070C0"/>
                <w:sz w:val="18"/>
                <w:szCs w:val="18"/>
              </w:rPr>
            </w:pPr>
            <w:r w:rsidRPr="00F578D0">
              <w:rPr>
                <w:rFonts w:ascii="Sylfaen" w:hAnsi="Sylfaen"/>
                <w:color w:val="0070C0"/>
                <w:sz w:val="18"/>
                <w:szCs w:val="18"/>
                <w:lang w:val="ka-GE"/>
              </w:rPr>
              <w:t>შესწავლილი მასალის განხილვა-ანალიზი</w:t>
            </w:r>
            <w:r w:rsidRPr="00F578D0">
              <w:rPr>
                <w:rFonts w:ascii="Sylfaen" w:hAnsi="Sylfaen"/>
                <w:color w:val="0070C0"/>
                <w:sz w:val="18"/>
                <w:szCs w:val="18"/>
              </w:rPr>
              <w:t>;</w:t>
            </w:r>
          </w:p>
          <w:p w14:paraId="03542C6A" w14:textId="6D8FD336" w:rsidR="00800838" w:rsidRPr="00F578D0" w:rsidRDefault="00800838" w:rsidP="00AC36A0">
            <w:pPr>
              <w:spacing w:line="240" w:lineRule="auto"/>
              <w:rPr>
                <w:rFonts w:ascii="Sylfaen" w:hAnsi="Sylfaen"/>
                <w:color w:val="0070C0"/>
                <w:sz w:val="18"/>
                <w:szCs w:val="18"/>
                <w:lang w:val="ka-GE"/>
              </w:rPr>
            </w:pPr>
            <w:r w:rsidRPr="00F578D0">
              <w:rPr>
                <w:rFonts w:ascii="Sylfaen" w:hAnsi="Sylfaen"/>
                <w:color w:val="0070C0"/>
                <w:sz w:val="18"/>
                <w:szCs w:val="18"/>
                <w:lang w:val="ka-GE"/>
              </w:rPr>
              <w:t>მზადება დასკვნითი გამოცდისათვის</w:t>
            </w:r>
          </w:p>
          <w:p w14:paraId="3D8C271F" w14:textId="77777777" w:rsidR="00800838" w:rsidRPr="00F578D0" w:rsidRDefault="00800838" w:rsidP="00D2390F">
            <w:pPr>
              <w:spacing w:line="240" w:lineRule="auto"/>
              <w:rPr>
                <w:rFonts w:ascii="Sylfaen" w:hAnsi="Sylfaen"/>
                <w:sz w:val="20"/>
                <w:szCs w:val="20"/>
                <w:lang w:val="ka-GE"/>
              </w:rPr>
            </w:pPr>
            <w:r w:rsidRPr="00F578D0">
              <w:rPr>
                <w:rFonts w:ascii="Sylfaen" w:hAnsi="Sylfaen"/>
                <w:b/>
                <w:sz w:val="20"/>
                <w:szCs w:val="20"/>
                <w:u w:color="FF0000"/>
                <w:lang w:val="ka-GE"/>
              </w:rPr>
              <w:t>დავალება</w:t>
            </w:r>
            <w:r w:rsidRPr="00F578D0">
              <w:rPr>
                <w:rFonts w:ascii="Sylfaen" w:hAnsi="Sylfaen"/>
                <w:b/>
                <w:sz w:val="20"/>
                <w:szCs w:val="20"/>
                <w:lang w:val="ka-GE"/>
              </w:rPr>
              <w:t xml:space="preserve">: </w:t>
            </w:r>
            <w:r w:rsidRPr="00F578D0">
              <w:rPr>
                <w:rFonts w:ascii="Sylfaen" w:hAnsi="Sylfaen"/>
                <w:sz w:val="20"/>
                <w:szCs w:val="20"/>
                <w:lang w:val="ka-GE"/>
              </w:rPr>
              <w:t xml:space="preserve">ლექციაზე და პრაქტიკულ მეცადინეობაზე </w:t>
            </w:r>
            <w:r w:rsidRPr="00F578D0">
              <w:rPr>
                <w:rFonts w:ascii="Sylfaen" w:hAnsi="Sylfaen"/>
                <w:sz w:val="20"/>
                <w:szCs w:val="20"/>
                <w:u w:color="FF0000"/>
                <w:lang w:val="ka-GE"/>
              </w:rPr>
              <w:t>განხილული</w:t>
            </w:r>
            <w:r w:rsidRPr="00F578D0">
              <w:rPr>
                <w:rFonts w:ascii="Sylfaen" w:hAnsi="Sylfaen"/>
                <w:sz w:val="20"/>
                <w:szCs w:val="20"/>
                <w:lang w:val="ka-GE"/>
              </w:rPr>
              <w:t xml:space="preserve"> </w:t>
            </w:r>
            <w:r w:rsidRPr="00F578D0">
              <w:rPr>
                <w:rFonts w:ascii="Sylfaen" w:hAnsi="Sylfaen"/>
                <w:sz w:val="20"/>
                <w:szCs w:val="20"/>
                <w:u w:color="FF0000"/>
                <w:lang w:val="ka-GE"/>
              </w:rPr>
              <w:t>მასალის</w:t>
            </w:r>
            <w:r w:rsidRPr="00F578D0">
              <w:rPr>
                <w:rFonts w:ascii="Sylfaen" w:hAnsi="Sylfaen"/>
                <w:sz w:val="20"/>
                <w:szCs w:val="20"/>
                <w:lang w:val="ka-GE"/>
              </w:rPr>
              <w:t xml:space="preserve"> </w:t>
            </w:r>
            <w:r w:rsidRPr="00F578D0">
              <w:rPr>
                <w:rFonts w:ascii="Sylfaen" w:hAnsi="Sylfaen"/>
                <w:sz w:val="20"/>
                <w:szCs w:val="20"/>
                <w:u w:color="FF0000"/>
                <w:lang w:val="ka-GE"/>
              </w:rPr>
              <w:t>დასწავლა</w:t>
            </w:r>
            <w:r w:rsidRPr="00F578D0">
              <w:rPr>
                <w:rFonts w:ascii="Sylfaen" w:hAnsi="Sylfaen"/>
                <w:sz w:val="20"/>
                <w:szCs w:val="20"/>
                <w:lang w:val="ka-GE"/>
              </w:rPr>
              <w:t>.</w:t>
            </w:r>
          </w:p>
          <w:p w14:paraId="0F352C3C" w14:textId="77777777" w:rsidR="00800838" w:rsidRPr="00F578D0" w:rsidRDefault="00800838" w:rsidP="00D2390F">
            <w:pPr>
              <w:spacing w:line="240" w:lineRule="auto"/>
              <w:rPr>
                <w:rFonts w:ascii="Sylfaen" w:hAnsi="Sylfaen"/>
                <w:b/>
                <w:bCs/>
                <w:color w:val="17365D"/>
                <w:sz w:val="20"/>
                <w:szCs w:val="20"/>
                <w:lang w:val="ka-GE"/>
              </w:rPr>
            </w:pPr>
            <w:r w:rsidRPr="00F578D0">
              <w:rPr>
                <w:rFonts w:ascii="Sylfaen" w:hAnsi="Sylfaen"/>
                <w:b/>
                <w:bCs/>
                <w:color w:val="17365D"/>
                <w:sz w:val="20"/>
                <w:szCs w:val="20"/>
                <w:lang w:val="ka-GE"/>
              </w:rPr>
              <w:t>ძირითადი ლიტერატურა:</w:t>
            </w:r>
          </w:p>
          <w:p w14:paraId="43979ABF" w14:textId="1F1FA23C" w:rsidR="003B76A0" w:rsidRPr="00F578D0" w:rsidRDefault="005E264B" w:rsidP="00D2390F">
            <w:pPr>
              <w:spacing w:line="240" w:lineRule="auto"/>
              <w:rPr>
                <w:rFonts w:ascii="Sylfaen" w:hAnsi="Sylfaen"/>
                <w:color w:val="000000" w:themeColor="text1"/>
                <w:sz w:val="20"/>
                <w:szCs w:val="20"/>
              </w:rPr>
            </w:pPr>
            <w:r w:rsidRPr="00F578D0">
              <w:rPr>
                <w:rFonts w:ascii="Sylfaen" w:hAnsi="Sylfaen" w:cs="Sylfaen"/>
                <w:sz w:val="18"/>
                <w:szCs w:val="18"/>
                <w:lang w:val="ka-GE"/>
              </w:rPr>
              <w:t xml:space="preserve">ფ. კოტლერი, კ. კელერი </w:t>
            </w:r>
            <w:r w:rsidRPr="00F578D0">
              <w:rPr>
                <w:rFonts w:ascii="Sylfaen" w:hAnsi="Sylfaen" w:cs="Sylfaen"/>
                <w:b/>
                <w:sz w:val="18"/>
                <w:szCs w:val="18"/>
                <w:lang w:val="ka-GE"/>
              </w:rPr>
              <w:t>„მარკეტინგის მენეჯმენტი“</w:t>
            </w:r>
            <w:r w:rsidRPr="00F578D0">
              <w:rPr>
                <w:rFonts w:ascii="Sylfaen" w:hAnsi="Sylfaen" w:cs="Sylfaen"/>
                <w:sz w:val="18"/>
                <w:szCs w:val="18"/>
                <w:lang w:val="ka-GE"/>
              </w:rPr>
              <w:t xml:space="preserve"> მე-14 გამოცემა. 2012 წ. თავი </w:t>
            </w:r>
            <w:r w:rsidRPr="00F578D0">
              <w:rPr>
                <w:rFonts w:ascii="Sylfaen" w:hAnsi="Sylfaen" w:cs="Sylfaen"/>
                <w:b/>
                <w:bCs/>
                <w:sz w:val="18"/>
                <w:szCs w:val="18"/>
                <w:lang w:val="ka-GE"/>
              </w:rPr>
              <w:t>20</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103926D8" w14:textId="77777777" w:rsidR="005E264B" w:rsidRPr="00FE37E8" w:rsidRDefault="005E264B" w:rsidP="005E264B">
            <w:pPr>
              <w:jc w:val="both"/>
              <w:rPr>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გლობალურ</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ბაზარში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ჩართვა</w:t>
            </w:r>
          </w:p>
          <w:p w14:paraId="7B93F7D8"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კონკურენცია</w:t>
            </w:r>
            <w:r w:rsidRPr="00FE37E8">
              <w:rPr>
                <w:noProof/>
                <w:color w:val="002060"/>
                <w:sz w:val="18"/>
                <w:szCs w:val="18"/>
                <w:lang w:val="ka-GE"/>
              </w:rPr>
              <w:t xml:space="preserve"> </w:t>
            </w:r>
            <w:r w:rsidRPr="00FE37E8">
              <w:rPr>
                <w:rFonts w:ascii="Sylfaen" w:hAnsi="Sylfaen" w:cs="Sylfaen"/>
                <w:noProof/>
                <w:color w:val="002060"/>
                <w:sz w:val="18"/>
                <w:szCs w:val="18"/>
                <w:lang w:val="ka-GE"/>
              </w:rPr>
              <w:t>გლობალურ</w:t>
            </w:r>
            <w:r w:rsidRPr="00FE37E8">
              <w:rPr>
                <w:noProof/>
                <w:color w:val="002060"/>
                <w:sz w:val="18"/>
                <w:szCs w:val="18"/>
                <w:lang w:val="ka-GE"/>
              </w:rPr>
              <w:t xml:space="preserve"> </w:t>
            </w:r>
            <w:r w:rsidRPr="00FE37E8">
              <w:rPr>
                <w:rFonts w:ascii="Sylfaen" w:hAnsi="Sylfaen" w:cs="Sylfaen"/>
                <w:noProof/>
                <w:color w:val="002060"/>
                <w:sz w:val="18"/>
                <w:szCs w:val="18"/>
                <w:lang w:val="ka-GE"/>
              </w:rPr>
              <w:t>ბაზარზე</w:t>
            </w:r>
            <w:r w:rsidRPr="00FE37E8">
              <w:rPr>
                <w:noProof/>
                <w:color w:val="002060"/>
                <w:sz w:val="18"/>
                <w:szCs w:val="18"/>
                <w:lang w:val="ka-GE"/>
              </w:rPr>
              <w:t>;</w:t>
            </w:r>
          </w:p>
          <w:p w14:paraId="76980F54"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როგორ</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შევიდეთ</w:t>
            </w:r>
            <w:r w:rsidRPr="00FE37E8">
              <w:rPr>
                <w:noProof/>
                <w:color w:val="002060"/>
                <w:sz w:val="18"/>
                <w:szCs w:val="18"/>
                <w:lang w:val="ka-GE"/>
              </w:rPr>
              <w:t xml:space="preserve"> </w:t>
            </w:r>
            <w:r w:rsidRPr="00FE37E8">
              <w:rPr>
                <w:rFonts w:ascii="Sylfaen" w:hAnsi="Sylfaen" w:cs="Sylfaen"/>
                <w:noProof/>
                <w:color w:val="002060"/>
                <w:sz w:val="18"/>
                <w:szCs w:val="18"/>
                <w:lang w:val="ka-GE"/>
              </w:rPr>
              <w:t>ბაზარზე</w:t>
            </w:r>
            <w:r w:rsidRPr="00FE37E8">
              <w:rPr>
                <w:noProof/>
                <w:color w:val="002060"/>
                <w:sz w:val="18"/>
                <w:szCs w:val="18"/>
                <w:lang w:val="ka-GE"/>
              </w:rPr>
              <w:t>;</w:t>
            </w:r>
          </w:p>
          <w:p w14:paraId="4290FF14"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ბაზარზე</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შესასვლელად</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პროგრამის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შემუშავება</w:t>
            </w:r>
            <w:r w:rsidRPr="00FE37E8">
              <w:rPr>
                <w:noProof/>
                <w:color w:val="002060"/>
                <w:sz w:val="18"/>
                <w:szCs w:val="18"/>
                <w:lang w:val="ka-GE"/>
              </w:rPr>
              <w:t>;</w:t>
            </w:r>
          </w:p>
          <w:p w14:paraId="2F34194B" w14:textId="77777777" w:rsidR="005E264B" w:rsidRPr="005E264B" w:rsidRDefault="005E264B" w:rsidP="002E6330">
            <w:pPr>
              <w:pStyle w:val="ListParagraph"/>
              <w:numPr>
                <w:ilvl w:val="0"/>
                <w:numId w:val="27"/>
              </w:numPr>
              <w:spacing w:line="240" w:lineRule="auto"/>
              <w:jc w:val="both"/>
              <w:rPr>
                <w:noProof/>
                <w:color w:val="002060"/>
                <w:sz w:val="18"/>
                <w:szCs w:val="18"/>
                <w:lang w:val="ka-GE"/>
              </w:rPr>
            </w:pPr>
            <w:r w:rsidRPr="005E264B">
              <w:rPr>
                <w:rFonts w:ascii="Sylfaen" w:hAnsi="Sylfaen" w:cs="Sylfaen"/>
                <w:noProof/>
                <w:color w:val="002060"/>
                <w:sz w:val="18"/>
                <w:szCs w:val="18"/>
                <w:lang w:val="ka-GE"/>
              </w:rPr>
              <w:t>მარკეტინგის</w:t>
            </w:r>
            <w:r w:rsidRPr="005E264B">
              <w:rPr>
                <w:noProof/>
                <w:color w:val="002060"/>
                <w:sz w:val="18"/>
                <w:szCs w:val="18"/>
                <w:lang w:val="ka-GE"/>
              </w:rPr>
              <w:t xml:space="preserve"> </w:t>
            </w:r>
            <w:r w:rsidRPr="005E264B">
              <w:rPr>
                <w:rFonts w:ascii="Sylfaen" w:hAnsi="Sylfaen" w:cs="Sylfaen"/>
                <w:noProof/>
                <w:color w:val="002060"/>
                <w:sz w:val="18"/>
                <w:szCs w:val="18"/>
                <w:lang w:val="ka-GE"/>
              </w:rPr>
              <w:t>ორგანიზაციაზე</w:t>
            </w:r>
            <w:r w:rsidRPr="005E264B">
              <w:rPr>
                <w:noProof/>
                <w:color w:val="002060"/>
                <w:sz w:val="18"/>
                <w:szCs w:val="18"/>
                <w:lang w:val="ka-GE"/>
              </w:rPr>
              <w:t xml:space="preserve"> </w:t>
            </w:r>
            <w:r w:rsidRPr="005E264B">
              <w:rPr>
                <w:rFonts w:ascii="Sylfaen" w:hAnsi="Sylfaen" w:cs="Sylfaen"/>
                <w:noProof/>
                <w:color w:val="002060"/>
                <w:sz w:val="18"/>
                <w:szCs w:val="18"/>
                <w:lang w:val="ka-GE"/>
              </w:rPr>
              <w:t>გადაწყვეტილების</w:t>
            </w:r>
            <w:r w:rsidRPr="005E264B">
              <w:rPr>
                <w:noProof/>
                <w:color w:val="002060"/>
                <w:sz w:val="18"/>
                <w:szCs w:val="18"/>
                <w:lang w:val="ka-GE"/>
              </w:rPr>
              <w:t xml:space="preserve"> </w:t>
            </w:r>
            <w:r w:rsidRPr="005E264B">
              <w:rPr>
                <w:rFonts w:ascii="Sylfaen" w:hAnsi="Sylfaen" w:cs="Sylfaen"/>
                <w:noProof/>
                <w:color w:val="002060"/>
                <w:sz w:val="18"/>
                <w:szCs w:val="18"/>
                <w:lang w:val="ka-GE"/>
              </w:rPr>
              <w:t>მიღება</w:t>
            </w:r>
            <w:r w:rsidRPr="005E264B">
              <w:rPr>
                <w:noProof/>
                <w:color w:val="002060"/>
                <w:sz w:val="18"/>
                <w:szCs w:val="18"/>
                <w:lang w:val="ka-GE"/>
              </w:rPr>
              <w:t>.</w:t>
            </w:r>
          </w:p>
          <w:p w14:paraId="7148097B" w14:textId="5B1E29BD" w:rsidR="00D2390F" w:rsidRPr="008C31B0" w:rsidRDefault="00D2390F" w:rsidP="005E264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47984D56" w14:textId="77777777" w:rsidR="005E264B" w:rsidRPr="00823B53" w:rsidRDefault="005E264B" w:rsidP="005E264B">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21</w:t>
            </w:r>
          </w:p>
          <w:p w14:paraId="12D38758" w14:textId="38DBAAD8" w:rsidR="00AE41C2" w:rsidRPr="008C31B0" w:rsidRDefault="005E264B" w:rsidP="005E264B">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5E264B">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D7745AA" w14:textId="6D9B3156" w:rsidR="005E264B" w:rsidRPr="005E264B" w:rsidRDefault="005E264B" w:rsidP="005E264B">
            <w:pPr>
              <w:jc w:val="both"/>
              <w:rPr>
                <w:rFonts w:ascii="Sylfaen" w:hAnsi="Sylfaen" w:cs="Sylfaen"/>
                <w:b/>
                <w:noProof/>
                <w:color w:val="002060"/>
                <w:sz w:val="18"/>
                <w:szCs w:val="18"/>
                <w:lang w:val="ka-GE"/>
              </w:rPr>
            </w:pPr>
            <w:r w:rsidRPr="00D66833">
              <w:rPr>
                <w:rFonts w:ascii="Sylfaen" w:hAnsi="Sylfaen" w:cs="Sylfaen"/>
                <w:b/>
                <w:noProof/>
                <w:color w:val="002060"/>
                <w:sz w:val="18"/>
                <w:szCs w:val="18"/>
                <w:lang w:val="ka-GE"/>
              </w:rPr>
              <w:t>თემა</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ჰოლისტიკური</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მარკეტინგული</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ორგანიზაცი</w:t>
            </w:r>
            <w:r>
              <w:rPr>
                <w:rFonts w:ascii="Sylfaen" w:hAnsi="Sylfaen" w:cs="Sylfaen"/>
                <w:b/>
                <w:noProof/>
                <w:color w:val="002060"/>
                <w:sz w:val="18"/>
                <w:szCs w:val="18"/>
                <w:lang w:val="ka-GE"/>
              </w:rPr>
              <w:t xml:space="preserve">ის </w:t>
            </w:r>
            <w:r w:rsidRPr="005E264B">
              <w:rPr>
                <w:rFonts w:ascii="Sylfaen" w:hAnsi="Sylfaen" w:cs="Sylfaen"/>
                <w:b/>
                <w:noProof/>
                <w:color w:val="002060"/>
                <w:sz w:val="18"/>
                <w:szCs w:val="18"/>
                <w:lang w:val="ka-GE"/>
              </w:rPr>
              <w:t>მართვა გრძელვადიან პერიოდში</w:t>
            </w:r>
          </w:p>
          <w:p w14:paraId="23B85A1C" w14:textId="77777777"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ტრენდები მარკეტინგის პრაქტიკაში;</w:t>
            </w:r>
          </w:p>
          <w:p w14:paraId="7265A55B" w14:textId="77777777"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შიდა მარკეტინგი;</w:t>
            </w:r>
          </w:p>
          <w:p w14:paraId="4085954F" w14:textId="13901A2A"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სოციალურ პასუხისმგებლობაზე ორიენტირბული მარკეტინგი;</w:t>
            </w:r>
          </w:p>
          <w:p w14:paraId="1A48808C" w14:textId="6A7832AE"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მარკეტინგული</w:t>
            </w:r>
            <w:r w:rsidRPr="005E264B">
              <w:rPr>
                <w:noProof/>
                <w:color w:val="002060"/>
                <w:sz w:val="18"/>
                <w:szCs w:val="18"/>
                <w:lang w:val="ka-GE"/>
              </w:rPr>
              <w:t xml:space="preserve"> </w:t>
            </w:r>
            <w:r w:rsidRPr="005E264B">
              <w:rPr>
                <w:rFonts w:ascii="Sylfaen" w:hAnsi="Sylfaen" w:cs="Sylfaen"/>
                <w:noProof/>
                <w:color w:val="002060"/>
                <w:sz w:val="18"/>
                <w:szCs w:val="18"/>
                <w:lang w:val="ka-GE"/>
              </w:rPr>
              <w:t>რეალიზაცია</w:t>
            </w:r>
            <w:r w:rsidRPr="005E264B">
              <w:rPr>
                <w:noProof/>
                <w:color w:val="002060"/>
                <w:sz w:val="18"/>
                <w:szCs w:val="18"/>
                <w:lang w:val="ka-GE"/>
              </w:rPr>
              <w:t xml:space="preserve"> </w:t>
            </w:r>
            <w:r w:rsidRPr="005E264B">
              <w:rPr>
                <w:rFonts w:ascii="Sylfaen" w:hAnsi="Sylfaen" w:cs="Sylfaen"/>
                <w:noProof/>
                <w:color w:val="002060"/>
                <w:sz w:val="18"/>
                <w:szCs w:val="18"/>
                <w:lang w:val="ka-GE"/>
              </w:rPr>
              <w:t>და</w:t>
            </w:r>
            <w:r w:rsidRPr="005E264B">
              <w:rPr>
                <w:noProof/>
                <w:color w:val="002060"/>
                <w:sz w:val="18"/>
                <w:szCs w:val="18"/>
                <w:lang w:val="ka-GE"/>
              </w:rPr>
              <w:t xml:space="preserve"> </w:t>
            </w:r>
            <w:r w:rsidRPr="005E264B">
              <w:rPr>
                <w:rFonts w:ascii="Sylfaen" w:hAnsi="Sylfaen" w:cs="Sylfaen"/>
                <w:noProof/>
                <w:color w:val="002060"/>
                <w:sz w:val="18"/>
                <w:szCs w:val="18"/>
                <w:lang w:val="ka-GE"/>
              </w:rPr>
              <w:t>კონტროლი</w:t>
            </w:r>
            <w:r w:rsidRPr="005E264B">
              <w:rPr>
                <w:noProof/>
                <w:color w:val="002060"/>
                <w:sz w:val="18"/>
                <w:szCs w:val="18"/>
                <w:lang w:val="ka-GE"/>
              </w:rPr>
              <w:t>.</w:t>
            </w:r>
          </w:p>
          <w:p w14:paraId="43A8E93E" w14:textId="25AFCB2C" w:rsidR="00D2390F" w:rsidRPr="005E264B" w:rsidRDefault="00D2390F" w:rsidP="005E264B">
            <w:pPr>
              <w:spacing w:line="240" w:lineRule="auto"/>
              <w:jc w:val="both"/>
              <w:rPr>
                <w:rFonts w:ascii="Sylfaen" w:hAnsi="Sylfaen"/>
                <w:b/>
                <w:color w:val="000000" w:themeColor="text1"/>
                <w:sz w:val="20"/>
                <w:szCs w:val="20"/>
              </w:rPr>
            </w:pPr>
            <w:r w:rsidRPr="005E264B">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5E264B">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5E264B">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2E7BD60C" w14:textId="3CF64D29" w:rsidR="00AE41C2" w:rsidRPr="008C31B0" w:rsidRDefault="005E264B" w:rsidP="005E264B">
            <w:pPr>
              <w:pStyle w:val="Default"/>
              <w:tabs>
                <w:tab w:val="left" w:pos="217"/>
              </w:tabs>
              <w:spacing w:after="160"/>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22</w:t>
            </w:r>
          </w:p>
        </w:tc>
      </w:tr>
      <w:tr w:rsidR="00CE78C4" w:rsidRPr="00872E69" w14:paraId="4FE4465E" w14:textId="77777777" w:rsidTr="005E264B">
        <w:trPr>
          <w:trHeight w:val="410"/>
        </w:trPr>
        <w:tc>
          <w:tcPr>
            <w:tcW w:w="10890" w:type="dxa"/>
            <w:gridSpan w:val="2"/>
            <w:tcBorders>
              <w:top w:val="single" w:sz="4" w:space="0" w:color="auto"/>
              <w:left w:val="single" w:sz="4" w:space="0" w:color="auto"/>
              <w:bottom w:val="single" w:sz="4" w:space="0" w:color="auto"/>
              <w:right w:val="single" w:sz="4" w:space="0" w:color="000000"/>
            </w:tcBorders>
          </w:tcPr>
          <w:p w14:paraId="0B01674A" w14:textId="3638D41B" w:rsidR="00CE78C4" w:rsidRPr="00872E69" w:rsidRDefault="00637A82" w:rsidP="005E264B">
            <w:pPr>
              <w:spacing w:after="0"/>
              <w:jc w:val="center"/>
              <w:rPr>
                <w:rFonts w:ascii="Sylfaen" w:hAnsi="Sylfaen"/>
                <w:color w:val="000000" w:themeColor="text1"/>
                <w:sz w:val="20"/>
                <w:szCs w:val="20"/>
                <w:lang w:val="ka-GE"/>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 xml:space="preserve">განხორციელებისათვის  </w:t>
            </w:r>
            <w:r w:rsidRPr="00872E69">
              <w:rPr>
                <w:rFonts w:ascii="Sylfaen" w:eastAsia="Times New Roman" w:hAnsi="Sylfaen"/>
                <w:b/>
                <w:color w:val="000000" w:themeColor="text1"/>
                <w:sz w:val="20"/>
                <w:szCs w:val="20"/>
              </w:rPr>
              <w:lastRenderedPageBreak/>
              <w:t>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lastRenderedPageBreak/>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lastRenderedPageBreak/>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lastRenderedPageBreak/>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2E6330">
            <w:pPr>
              <w:pStyle w:val="Default"/>
              <w:numPr>
                <w:ilvl w:val="0"/>
                <w:numId w:val="2"/>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2E6330">
            <w:pPr>
              <w:numPr>
                <w:ilvl w:val="0"/>
                <w:numId w:val="6"/>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2E6330">
            <w:pPr>
              <w:pStyle w:val="ListParagraph"/>
              <w:numPr>
                <w:ilvl w:val="0"/>
                <w:numId w:val="7"/>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2E6330">
            <w:pPr>
              <w:pStyle w:val="Default"/>
              <w:numPr>
                <w:ilvl w:val="0"/>
                <w:numId w:val="2"/>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2E6330">
            <w:pPr>
              <w:pStyle w:val="Default"/>
              <w:numPr>
                <w:ilvl w:val="0"/>
                <w:numId w:val="3"/>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2E6330">
            <w:pPr>
              <w:pStyle w:val="Default"/>
              <w:numPr>
                <w:ilvl w:val="0"/>
                <w:numId w:val="3"/>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E16AB5">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2E6330">
            <w:pPr>
              <w:pStyle w:val="ListParagraph"/>
              <w:numPr>
                <w:ilvl w:val="0"/>
                <w:numId w:val="1"/>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36CCEF01"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 xml:space="preserve">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63F4DCA9"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4E8C363C"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33A2883D"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21B7CED"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008439E0"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 xml:space="preserve">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xml:space="preserve">,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w:t>
            </w:r>
            <w:r w:rsidRPr="00872E69">
              <w:rPr>
                <w:rFonts w:ascii="Sylfaen" w:hAnsi="Sylfaen" w:cs="AcadNusx"/>
                <w:color w:val="000000" w:themeColor="text1"/>
                <w:sz w:val="20"/>
                <w:szCs w:val="20"/>
              </w:rPr>
              <w:lastRenderedPageBreak/>
              <w:t>გამოცდაზე  ერთხელ გასვლის უფლება.</w:t>
            </w:r>
          </w:p>
          <w:p w14:paraId="3CF066A1" w14:textId="1B765FCB"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 xml:space="preserve">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6050301A" w14:textId="12B8697B" w:rsidR="00AA60C8" w:rsidRDefault="00AA60C8" w:rsidP="00AA60C8">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2E6330">
            <w:pPr>
              <w:pStyle w:val="ListParagraph"/>
              <w:numPr>
                <w:ilvl w:val="0"/>
                <w:numId w:val="4"/>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2E6330">
            <w:pPr>
              <w:pStyle w:val="ListParagraph"/>
              <w:numPr>
                <w:ilvl w:val="0"/>
                <w:numId w:val="5"/>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lastRenderedPageBreak/>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63D3FBDF" w14:textId="77777777" w:rsidR="00035519" w:rsidRPr="000B16BC" w:rsidRDefault="00035519" w:rsidP="00035519">
            <w:pPr>
              <w:numPr>
                <w:ilvl w:val="0"/>
                <w:numId w:val="30"/>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56729412" w14:textId="77777777" w:rsidR="00035519" w:rsidRPr="000C2B80" w:rsidRDefault="00035519" w:rsidP="00035519">
            <w:pPr>
              <w:numPr>
                <w:ilvl w:val="0"/>
                <w:numId w:val="30"/>
              </w:numPr>
              <w:spacing w:after="0" w:line="240" w:lineRule="auto"/>
              <w:jc w:val="both"/>
              <w:rPr>
                <w:rFonts w:ascii="AcadNusx" w:hAnsi="AcadNusx"/>
                <w:sz w:val="20"/>
                <w:szCs w:val="20"/>
                <w:lang w:val="ka-GE"/>
              </w:rPr>
            </w:pPr>
            <w:r w:rsidRPr="000B16BC">
              <w:rPr>
                <w:rFonts w:ascii="Sylfaen" w:hAnsi="Sylfaen"/>
                <w:sz w:val="20"/>
                <w:szCs w:val="20"/>
              </w:rPr>
              <w:lastRenderedPageBreak/>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04A74C43" w14:textId="77777777" w:rsidR="00035519" w:rsidRPr="000C2B80" w:rsidRDefault="00035519" w:rsidP="00035519">
            <w:pPr>
              <w:jc w:val="both"/>
              <w:rPr>
                <w:rFonts w:ascii="Sylfaen" w:hAnsi="Sylfaen" w:cs="AcadNusx"/>
                <w:b/>
                <w:sz w:val="20"/>
                <w:szCs w:val="20"/>
                <w:lang w:val="ka-GE"/>
              </w:rPr>
            </w:pPr>
          </w:p>
          <w:p w14:paraId="21255206"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FC8860C"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ACB5A58" w14:textId="47B3613C" w:rsidR="00035519"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3D69BC02" w14:textId="77777777" w:rsidR="00AA60C8" w:rsidRPr="007F1D01" w:rsidRDefault="00AA60C8" w:rsidP="00AA60C8">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70356123" w14:textId="77777777" w:rsidR="00AA60C8" w:rsidRPr="00646628" w:rsidRDefault="00AA60C8" w:rsidP="00AA60C8">
            <w:pPr>
              <w:numPr>
                <w:ilvl w:val="0"/>
                <w:numId w:val="4"/>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შეფასება - 4</w:t>
            </w:r>
            <w:r w:rsidRPr="00646628">
              <w:rPr>
                <w:rFonts w:ascii="Sylfaen" w:hAnsi="Sylfaen" w:cs="AcadNusx"/>
                <w:b/>
                <w:sz w:val="20"/>
                <w:szCs w:val="20"/>
                <w:lang w:val="ka-GE"/>
              </w:rPr>
              <w:t>0 ქულა</w:t>
            </w:r>
            <w:r w:rsidRPr="00646628">
              <w:rPr>
                <w:rFonts w:ascii="Sylfaen" w:hAnsi="Sylfaen" w:cs="AcadNusx"/>
                <w:b/>
                <w:sz w:val="20"/>
                <w:szCs w:val="20"/>
              </w:rPr>
              <w:t>.</w:t>
            </w:r>
          </w:p>
          <w:p w14:paraId="5ACDADF6" w14:textId="4ADC63CA" w:rsidR="00AA60C8" w:rsidRPr="000C2B80" w:rsidRDefault="00AA60C8"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2655AF99" w14:textId="77777777" w:rsidR="00035519" w:rsidRPr="000B16BC" w:rsidRDefault="00035519" w:rsidP="00035519">
            <w:pPr>
              <w:numPr>
                <w:ilvl w:val="0"/>
                <w:numId w:val="30"/>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03E3AF4" w14:textId="77777777" w:rsidR="00035519" w:rsidRPr="007D7658" w:rsidRDefault="00035519" w:rsidP="00AA60C8">
            <w:pPr>
              <w:spacing w:after="0" w:line="240" w:lineRule="auto"/>
              <w:ind w:left="565"/>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E686939"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76998D97"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7BD9CA8B" w14:textId="77777777" w:rsidR="00035519" w:rsidRPr="007D7658"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67676C52" w14:textId="3B350677" w:rsidR="002D7398" w:rsidRPr="00872E69" w:rsidRDefault="00AA60C8" w:rsidP="0077773B">
            <w:pPr>
              <w:spacing w:after="0" w:line="360" w:lineRule="auto"/>
              <w:rPr>
                <w:rFonts w:ascii="Sylfaen" w:hAnsi="Sylfaen" w:cs="AcadNusx"/>
                <w:b/>
                <w:color w:val="000000" w:themeColor="text1"/>
                <w:sz w:val="20"/>
                <w:szCs w:val="20"/>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41CAFD63"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AA60C8"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E33909"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E33909" w:rsidRPr="00872E69" w:rsidRDefault="00E33909" w:rsidP="00E33909">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D0A4CE5" w14:textId="7DC79FDB" w:rsidR="00236944" w:rsidRPr="00236944" w:rsidRDefault="00236944" w:rsidP="00236944">
            <w:pPr>
              <w:pStyle w:val="ListParagraph"/>
              <w:numPr>
                <w:ilvl w:val="0"/>
                <w:numId w:val="10"/>
              </w:numPr>
              <w:spacing w:before="240" w:line="259" w:lineRule="auto"/>
              <w:rPr>
                <w:rFonts w:ascii="Sylfaen" w:hAnsi="Sylfaen"/>
                <w:b/>
                <w:bCs/>
                <w:color w:val="000000"/>
                <w:sz w:val="20"/>
                <w:szCs w:val="20"/>
                <w:shd w:val="clear" w:color="auto" w:fill="FFFFFF"/>
                <w:lang w:val="ka-GE"/>
              </w:rPr>
            </w:pPr>
            <w:r w:rsidRPr="00236944">
              <w:rPr>
                <w:rFonts w:ascii="Sylfaen" w:hAnsi="Sylfaen"/>
                <w:sz w:val="20"/>
                <w:szCs w:val="20"/>
                <w:lang w:val="ka-GE"/>
              </w:rPr>
              <w:t xml:space="preserve">Kotler Ph., Keller K., Chernev A.- Marketing Management. </w:t>
            </w:r>
            <w:r w:rsidRPr="00236944">
              <w:rPr>
                <w:rFonts w:ascii="Sylfaen" w:hAnsi="Sylfaen"/>
                <w:sz w:val="20"/>
                <w:szCs w:val="20"/>
              </w:rPr>
              <w:t>16</w:t>
            </w:r>
            <w:r w:rsidRPr="00236944">
              <w:rPr>
                <w:rFonts w:ascii="Sylfaen" w:hAnsi="Sylfaen"/>
                <w:sz w:val="20"/>
                <w:szCs w:val="20"/>
                <w:vertAlign w:val="superscript"/>
              </w:rPr>
              <w:t>th</w:t>
            </w:r>
            <w:r w:rsidRPr="00236944">
              <w:rPr>
                <w:rFonts w:ascii="Sylfaen" w:hAnsi="Sylfaen"/>
                <w:sz w:val="20"/>
                <w:szCs w:val="20"/>
              </w:rPr>
              <w:t xml:space="preserve"> ed., </w:t>
            </w:r>
            <w:r w:rsidRPr="00236944">
              <w:rPr>
                <w:rFonts w:ascii="Sylfaen" w:hAnsi="Sylfaen"/>
                <w:sz w:val="20"/>
                <w:szCs w:val="20"/>
                <w:lang w:val="ka-GE"/>
              </w:rPr>
              <w:t>2022</w:t>
            </w:r>
            <w:r w:rsidRPr="00236944">
              <w:rPr>
                <w:rFonts w:ascii="Sylfaen" w:hAnsi="Sylfaen"/>
                <w:sz w:val="20"/>
                <w:szCs w:val="20"/>
              </w:rPr>
              <w:t>.</w:t>
            </w:r>
          </w:p>
          <w:p w14:paraId="334CAA7F" w14:textId="4F738035" w:rsidR="00E33909" w:rsidRPr="003D5421" w:rsidRDefault="00E33909" w:rsidP="00236944">
            <w:pPr>
              <w:pStyle w:val="ListParagraph"/>
              <w:numPr>
                <w:ilvl w:val="0"/>
                <w:numId w:val="10"/>
              </w:numPr>
              <w:spacing w:after="0" w:line="360" w:lineRule="auto"/>
              <w:jc w:val="both"/>
              <w:rPr>
                <w:rFonts w:ascii="Sylfaen" w:hAnsi="Sylfaen"/>
                <w:color w:val="0070C0"/>
                <w:sz w:val="20"/>
                <w:szCs w:val="20"/>
              </w:rPr>
            </w:pPr>
            <w:r w:rsidRPr="001E5426">
              <w:rPr>
                <w:rFonts w:ascii="Sylfaen" w:hAnsi="Sylfaen" w:cs="Sylfaen"/>
                <w:sz w:val="18"/>
                <w:szCs w:val="18"/>
                <w:lang w:val="ka-GE"/>
              </w:rPr>
              <w:t>კოტლერი</w:t>
            </w:r>
            <w:r>
              <w:rPr>
                <w:rFonts w:ascii="Sylfaen" w:hAnsi="Sylfaen" w:cs="Sylfaen"/>
                <w:sz w:val="18"/>
                <w:szCs w:val="18"/>
                <w:lang w:val="ka-GE"/>
              </w:rPr>
              <w:t xml:space="preserve"> ფ.</w:t>
            </w:r>
            <w:r w:rsidRPr="001E5426">
              <w:rPr>
                <w:rFonts w:ascii="Sylfaen" w:hAnsi="Sylfaen" w:cs="Sylfaen"/>
                <w:sz w:val="18"/>
                <w:szCs w:val="18"/>
                <w:lang w:val="ka-GE"/>
              </w:rPr>
              <w:t xml:space="preserve">, </w:t>
            </w:r>
            <w:r>
              <w:rPr>
                <w:rFonts w:ascii="Sylfaen" w:hAnsi="Sylfaen" w:cs="Sylfaen"/>
                <w:sz w:val="18"/>
                <w:szCs w:val="18"/>
                <w:lang w:val="ka-GE"/>
              </w:rPr>
              <w:t>კელერი</w:t>
            </w:r>
            <w:r w:rsidRPr="001E5426">
              <w:rPr>
                <w:rFonts w:ascii="Sylfaen" w:hAnsi="Sylfaen" w:cs="Sylfaen"/>
                <w:sz w:val="18"/>
                <w:szCs w:val="18"/>
                <w:lang w:val="ka-GE"/>
              </w:rPr>
              <w:t xml:space="preserve"> </w:t>
            </w:r>
            <w:r>
              <w:rPr>
                <w:rFonts w:ascii="Sylfaen" w:hAnsi="Sylfaen" w:cs="Sylfaen"/>
                <w:sz w:val="18"/>
                <w:szCs w:val="18"/>
                <w:lang w:val="ka-GE"/>
              </w:rPr>
              <w:t>კ.-</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 xml:space="preserve">2. </w:t>
            </w:r>
            <w:r w:rsidRPr="006D1BF9">
              <w:rPr>
                <w:rFonts w:ascii="Sylfaen" w:hAnsi="Sylfaen" w:cs="Sylfaen"/>
                <w:color w:val="0070C0"/>
                <w:sz w:val="18"/>
                <w:szCs w:val="18"/>
                <w:lang w:val="ka-GE"/>
              </w:rPr>
              <w:t>(თარგმ.2015წ.)</w:t>
            </w:r>
            <w:r>
              <w:rPr>
                <w:rFonts w:ascii="Sylfaen" w:hAnsi="Sylfaen" w:cs="Sylfaen"/>
                <w:sz w:val="18"/>
                <w:szCs w:val="18"/>
                <w:lang w:val="ka-GE"/>
              </w:rPr>
              <w:t xml:space="preserve"> </w:t>
            </w:r>
            <w:r w:rsidRPr="003D5421">
              <w:rPr>
                <w:rFonts w:ascii="Sylfaen" w:hAnsi="Sylfaen" w:cs="Sylfaen"/>
                <w:color w:val="0070C0"/>
                <w:sz w:val="18"/>
                <w:szCs w:val="18"/>
                <w:lang w:val="ka-GE"/>
              </w:rPr>
              <w:t>წიგნი და ელწიგნი</w:t>
            </w:r>
          </w:p>
          <w:p w14:paraId="6B4DF07C" w14:textId="1F359092" w:rsidR="00E33909" w:rsidRPr="00236944" w:rsidRDefault="00E33909" w:rsidP="00236944">
            <w:pPr>
              <w:pStyle w:val="ListParagraph"/>
              <w:numPr>
                <w:ilvl w:val="0"/>
                <w:numId w:val="10"/>
              </w:numPr>
              <w:spacing w:after="0" w:line="360" w:lineRule="auto"/>
              <w:jc w:val="both"/>
              <w:rPr>
                <w:rFonts w:ascii="Sylfaen" w:hAnsi="Sylfaen"/>
                <w:sz w:val="20"/>
                <w:szCs w:val="20"/>
              </w:rPr>
            </w:pPr>
            <w:r w:rsidRPr="00236944">
              <w:rPr>
                <w:rFonts w:ascii="Sylfaen" w:hAnsi="Sylfaen" w:cs="Sylfaen"/>
                <w:sz w:val="18"/>
                <w:szCs w:val="18"/>
              </w:rPr>
              <w:t>კობახიძე</w:t>
            </w:r>
            <w:r w:rsidRPr="00236944">
              <w:rPr>
                <w:rFonts w:ascii="Sylfaen" w:hAnsi="Sylfaen" w:cs="Sylfaen"/>
                <w:sz w:val="18"/>
                <w:szCs w:val="18"/>
                <w:lang w:val="ka-GE"/>
              </w:rPr>
              <w:t xml:space="preserve"> დ.- რიდერი</w:t>
            </w:r>
            <w:r w:rsidRPr="00236944">
              <w:rPr>
                <w:sz w:val="18"/>
                <w:szCs w:val="18"/>
              </w:rPr>
              <w:t xml:space="preserve"> „</w:t>
            </w:r>
            <w:r w:rsidRPr="00236944">
              <w:rPr>
                <w:rFonts w:ascii="Sylfaen" w:hAnsi="Sylfaen" w:cs="Sylfaen"/>
                <w:sz w:val="18"/>
                <w:szCs w:val="18"/>
                <w:lang w:val="ka-GE"/>
              </w:rPr>
              <w:t>ბიზნეს ქეისების კრებული</w:t>
            </w:r>
            <w:r w:rsidRPr="00236944">
              <w:rPr>
                <w:sz w:val="18"/>
                <w:szCs w:val="18"/>
              </w:rPr>
              <w:t>“ 202</w:t>
            </w:r>
            <w:r w:rsidRPr="00236944">
              <w:rPr>
                <w:rFonts w:ascii="Calibri" w:hAnsi="Calibri"/>
                <w:sz w:val="18"/>
                <w:szCs w:val="18"/>
                <w:lang w:val="ka-GE"/>
              </w:rPr>
              <w:t>2.</w:t>
            </w:r>
          </w:p>
        </w:tc>
      </w:tr>
      <w:tr w:rsidR="00E33909"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E33909" w:rsidRPr="00872E69" w:rsidRDefault="00E33909" w:rsidP="00E33909">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94ABC7C" w14:textId="77777777" w:rsidR="00E33909" w:rsidRDefault="00E33909" w:rsidP="00E33909">
            <w:pPr>
              <w:spacing w:after="0" w:line="276" w:lineRule="auto"/>
              <w:ind w:left="176"/>
              <w:rPr>
                <w:rFonts w:ascii="Sylfaen" w:hAnsi="Sylfaen" w:cs="Sylfaen"/>
                <w:sz w:val="18"/>
                <w:szCs w:val="18"/>
                <w:lang w:val="ka-GE"/>
              </w:rPr>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მე-7 გამოცემა, </w:t>
            </w:r>
            <w:r w:rsidRPr="001E5426">
              <w:rPr>
                <w:rFonts w:ascii="Sylfaen" w:hAnsi="Sylfaen" w:cs="TT41664O00"/>
                <w:sz w:val="18"/>
                <w:szCs w:val="18"/>
                <w:lang w:val="ka-GE"/>
              </w:rPr>
              <w:t>„საქართველოს მარკეტინგის ასოციაცია“</w:t>
            </w:r>
            <w:r w:rsidRPr="001E5426">
              <w:rPr>
                <w:rFonts w:ascii="Sylfaen" w:hAnsi="Sylfaen" w:cs="Times-Roman"/>
                <w:sz w:val="18"/>
                <w:szCs w:val="18"/>
              </w:rPr>
              <w:t xml:space="preserve"> 2006</w:t>
            </w:r>
            <w:r w:rsidRPr="001E5426">
              <w:rPr>
                <w:rFonts w:ascii="Sylfaen" w:hAnsi="Sylfaen" w:cs="Sylfaen"/>
                <w:sz w:val="18"/>
                <w:szCs w:val="18"/>
                <w:lang w:val="ka-GE"/>
              </w:rPr>
              <w:t xml:space="preserve"> წ.</w:t>
            </w:r>
          </w:p>
          <w:p w14:paraId="632D9AF7" w14:textId="77777777" w:rsidR="00E33909" w:rsidRPr="00872E69" w:rsidRDefault="00E33909" w:rsidP="00E33909">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679EDF3A" w14:textId="77777777" w:rsidR="00E33909" w:rsidRPr="008C31B0" w:rsidRDefault="00AA60C8" w:rsidP="00E33909">
            <w:pPr>
              <w:pStyle w:val="ListParagraph"/>
              <w:numPr>
                <w:ilvl w:val="0"/>
                <w:numId w:val="11"/>
              </w:numPr>
              <w:spacing w:after="0" w:line="276" w:lineRule="auto"/>
              <w:rPr>
                <w:lang w:val="ka-GE"/>
              </w:rPr>
            </w:pPr>
            <w:hyperlink r:id="rId8" w:history="1">
              <w:r w:rsidR="00E33909" w:rsidRPr="008C31B0">
                <w:rPr>
                  <w:rStyle w:val="Hyperlink"/>
                  <w:lang w:val="ka-GE"/>
                </w:rPr>
                <w:t>www./marketing.spb.ru</w:t>
              </w:r>
            </w:hyperlink>
          </w:p>
          <w:p w14:paraId="54E6AAAE" w14:textId="77777777" w:rsidR="00E33909" w:rsidRPr="008C31B0" w:rsidRDefault="00AA60C8" w:rsidP="00E33909">
            <w:pPr>
              <w:pStyle w:val="ListParagraph"/>
              <w:numPr>
                <w:ilvl w:val="0"/>
                <w:numId w:val="11"/>
              </w:numPr>
              <w:spacing w:after="0" w:line="276" w:lineRule="auto"/>
              <w:rPr>
                <w:lang w:val="ka-GE"/>
              </w:rPr>
            </w:pPr>
            <w:hyperlink r:id="rId9" w:history="1">
              <w:r w:rsidR="00E33909" w:rsidRPr="008C31B0">
                <w:rPr>
                  <w:rStyle w:val="Hyperlink"/>
                  <w:lang w:val="ka-GE"/>
                </w:rPr>
                <w:t>www.servicemarketing.com</w:t>
              </w:r>
            </w:hyperlink>
          </w:p>
          <w:p w14:paraId="0D8643C2" w14:textId="302EC3A8" w:rsidR="00E33909" w:rsidRPr="008C31B0" w:rsidRDefault="00AA60C8" w:rsidP="00E33909">
            <w:pPr>
              <w:pStyle w:val="ListParagraph"/>
              <w:numPr>
                <w:ilvl w:val="0"/>
                <w:numId w:val="11"/>
              </w:numPr>
              <w:spacing w:after="0" w:line="276" w:lineRule="auto"/>
            </w:pPr>
            <w:hyperlink r:id="rId10" w:history="1">
              <w:r w:rsidR="00E33909" w:rsidRPr="00C3791E">
                <w:rPr>
                  <w:rStyle w:val="Hyperlink"/>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panose1 w:val="020B7200000000000000"/>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unga">
    <w:panose1 w:val="00000400000000000000"/>
    <w:charset w:val="00"/>
    <w:family w:val="swiss"/>
    <w:pitch w:val="variable"/>
    <w:sig w:usb0="004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T41664O00">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44BC4"/>
    <w:multiLevelType w:val="hybridMultilevel"/>
    <w:tmpl w:val="D6A4D0E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5339"/>
    <w:multiLevelType w:val="hybridMultilevel"/>
    <w:tmpl w:val="CFD8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B40DF"/>
    <w:multiLevelType w:val="hybridMultilevel"/>
    <w:tmpl w:val="E02456A6"/>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50C02"/>
    <w:multiLevelType w:val="hybridMultilevel"/>
    <w:tmpl w:val="F0B04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D6349"/>
    <w:multiLevelType w:val="hybridMultilevel"/>
    <w:tmpl w:val="797882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C694B"/>
    <w:multiLevelType w:val="hybridMultilevel"/>
    <w:tmpl w:val="8018970E"/>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84D61"/>
    <w:multiLevelType w:val="hybridMultilevel"/>
    <w:tmpl w:val="376C8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C6483"/>
    <w:multiLevelType w:val="hybridMultilevel"/>
    <w:tmpl w:val="8DC8DA8C"/>
    <w:lvl w:ilvl="0" w:tplc="3ACC1C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F66C5"/>
    <w:multiLevelType w:val="hybridMultilevel"/>
    <w:tmpl w:val="9E720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4" w15:restartNumberingAfterBreak="0">
    <w:nsid w:val="4CAF1AD3"/>
    <w:multiLevelType w:val="hybridMultilevel"/>
    <w:tmpl w:val="8C541B4C"/>
    <w:lvl w:ilvl="0" w:tplc="7DBAAF3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344819"/>
    <w:multiLevelType w:val="hybridMultilevel"/>
    <w:tmpl w:val="3A0C357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9" w15:restartNumberingAfterBreak="0">
    <w:nsid w:val="5BCA116F"/>
    <w:multiLevelType w:val="hybridMultilevel"/>
    <w:tmpl w:val="19C2A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C0DE9"/>
    <w:multiLevelType w:val="hybridMultilevel"/>
    <w:tmpl w:val="B798B714"/>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D7BB4"/>
    <w:multiLevelType w:val="hybridMultilevel"/>
    <w:tmpl w:val="0AB8866C"/>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777B0A2C"/>
    <w:multiLevelType w:val="hybridMultilevel"/>
    <w:tmpl w:val="BF98C6D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F670B"/>
    <w:multiLevelType w:val="hybridMultilevel"/>
    <w:tmpl w:val="9FFC2B8A"/>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AE6557"/>
    <w:multiLevelType w:val="hybridMultilevel"/>
    <w:tmpl w:val="11822456"/>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BA31BC"/>
    <w:multiLevelType w:val="hybridMultilevel"/>
    <w:tmpl w:val="66BA7C74"/>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4"/>
  </w:num>
  <w:num w:numId="4">
    <w:abstractNumId w:val="15"/>
  </w:num>
  <w:num w:numId="5">
    <w:abstractNumId w:val="22"/>
  </w:num>
  <w:num w:numId="6">
    <w:abstractNumId w:val="10"/>
  </w:num>
  <w:num w:numId="7">
    <w:abstractNumId w:val="20"/>
  </w:num>
  <w:num w:numId="8">
    <w:abstractNumId w:val="6"/>
  </w:num>
  <w:num w:numId="9">
    <w:abstractNumId w:val="3"/>
  </w:num>
  <w:num w:numId="10">
    <w:abstractNumId w:val="17"/>
  </w:num>
  <w:num w:numId="11">
    <w:abstractNumId w:val="18"/>
  </w:num>
  <w:num w:numId="12">
    <w:abstractNumId w:val="11"/>
  </w:num>
  <w:num w:numId="13">
    <w:abstractNumId w:val="1"/>
  </w:num>
  <w:num w:numId="14">
    <w:abstractNumId w:val="9"/>
  </w:num>
  <w:num w:numId="15">
    <w:abstractNumId w:val="19"/>
  </w:num>
  <w:num w:numId="16">
    <w:abstractNumId w:val="4"/>
  </w:num>
  <w:num w:numId="17">
    <w:abstractNumId w:val="14"/>
  </w:num>
  <w:num w:numId="18">
    <w:abstractNumId w:val="26"/>
  </w:num>
  <w:num w:numId="19">
    <w:abstractNumId w:val="27"/>
  </w:num>
  <w:num w:numId="20">
    <w:abstractNumId w:val="5"/>
  </w:num>
  <w:num w:numId="21">
    <w:abstractNumId w:val="21"/>
  </w:num>
  <w:num w:numId="22">
    <w:abstractNumId w:val="16"/>
  </w:num>
  <w:num w:numId="23">
    <w:abstractNumId w:val="23"/>
  </w:num>
  <w:num w:numId="24">
    <w:abstractNumId w:val="0"/>
  </w:num>
  <w:num w:numId="25">
    <w:abstractNumId w:val="25"/>
  </w:num>
  <w:num w:numId="26">
    <w:abstractNumId w:val="2"/>
  </w:num>
  <w:num w:numId="27">
    <w:abstractNumId w:val="28"/>
  </w:num>
  <w:num w:numId="28">
    <w:abstractNumId w:val="8"/>
  </w:num>
  <w:num w:numId="29">
    <w:abstractNumId w:val="7"/>
  </w:num>
  <w:num w:numId="30">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35519"/>
    <w:rsid w:val="00041AA8"/>
    <w:rsid w:val="00041ECB"/>
    <w:rsid w:val="0004518D"/>
    <w:rsid w:val="00056960"/>
    <w:rsid w:val="0007027B"/>
    <w:rsid w:val="00070F1A"/>
    <w:rsid w:val="0007270B"/>
    <w:rsid w:val="00080A47"/>
    <w:rsid w:val="00090AB2"/>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927"/>
    <w:rsid w:val="0021515B"/>
    <w:rsid w:val="00232697"/>
    <w:rsid w:val="0023483C"/>
    <w:rsid w:val="00236944"/>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6330"/>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66A1D"/>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9242A"/>
    <w:rsid w:val="004B0055"/>
    <w:rsid w:val="004B2252"/>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E264B"/>
    <w:rsid w:val="005F2E76"/>
    <w:rsid w:val="00602A53"/>
    <w:rsid w:val="006042FD"/>
    <w:rsid w:val="00607298"/>
    <w:rsid w:val="00615E1F"/>
    <w:rsid w:val="006219C7"/>
    <w:rsid w:val="00621D85"/>
    <w:rsid w:val="00624721"/>
    <w:rsid w:val="00637A82"/>
    <w:rsid w:val="0064160D"/>
    <w:rsid w:val="00646628"/>
    <w:rsid w:val="006477DD"/>
    <w:rsid w:val="00650922"/>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844A4"/>
    <w:rsid w:val="00790BD2"/>
    <w:rsid w:val="00795DD8"/>
    <w:rsid w:val="007C724A"/>
    <w:rsid w:val="007D0DE8"/>
    <w:rsid w:val="007D3F93"/>
    <w:rsid w:val="007E7E19"/>
    <w:rsid w:val="00800838"/>
    <w:rsid w:val="00807FB3"/>
    <w:rsid w:val="00813202"/>
    <w:rsid w:val="008136BD"/>
    <w:rsid w:val="00815527"/>
    <w:rsid w:val="00815858"/>
    <w:rsid w:val="008510A8"/>
    <w:rsid w:val="00851F64"/>
    <w:rsid w:val="00853C60"/>
    <w:rsid w:val="00854FC0"/>
    <w:rsid w:val="00856654"/>
    <w:rsid w:val="0086313C"/>
    <w:rsid w:val="00872E69"/>
    <w:rsid w:val="008731D0"/>
    <w:rsid w:val="0087332B"/>
    <w:rsid w:val="00884E83"/>
    <w:rsid w:val="00892DD1"/>
    <w:rsid w:val="00893C5C"/>
    <w:rsid w:val="00897DC5"/>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3134"/>
    <w:rsid w:val="00A54191"/>
    <w:rsid w:val="00A5786D"/>
    <w:rsid w:val="00A65A09"/>
    <w:rsid w:val="00A72500"/>
    <w:rsid w:val="00A736CA"/>
    <w:rsid w:val="00A74DA3"/>
    <w:rsid w:val="00A75F30"/>
    <w:rsid w:val="00A77041"/>
    <w:rsid w:val="00A815D9"/>
    <w:rsid w:val="00A83385"/>
    <w:rsid w:val="00AA1BEA"/>
    <w:rsid w:val="00AA60C8"/>
    <w:rsid w:val="00AA69FD"/>
    <w:rsid w:val="00AC36A0"/>
    <w:rsid w:val="00AC6342"/>
    <w:rsid w:val="00AD3D8F"/>
    <w:rsid w:val="00AE41C2"/>
    <w:rsid w:val="00AE654D"/>
    <w:rsid w:val="00AF4814"/>
    <w:rsid w:val="00B208F7"/>
    <w:rsid w:val="00B22FEF"/>
    <w:rsid w:val="00B2301F"/>
    <w:rsid w:val="00B332EE"/>
    <w:rsid w:val="00B51092"/>
    <w:rsid w:val="00B574BF"/>
    <w:rsid w:val="00B726CA"/>
    <w:rsid w:val="00B868C2"/>
    <w:rsid w:val="00BA5D1C"/>
    <w:rsid w:val="00BB4D3F"/>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C75"/>
    <w:rsid w:val="00D1547F"/>
    <w:rsid w:val="00D157CD"/>
    <w:rsid w:val="00D20665"/>
    <w:rsid w:val="00D2384C"/>
    <w:rsid w:val="00D2390F"/>
    <w:rsid w:val="00D3022D"/>
    <w:rsid w:val="00D318F1"/>
    <w:rsid w:val="00D34CDB"/>
    <w:rsid w:val="00D61B21"/>
    <w:rsid w:val="00D72B5F"/>
    <w:rsid w:val="00D76D59"/>
    <w:rsid w:val="00DB4E21"/>
    <w:rsid w:val="00DB796D"/>
    <w:rsid w:val="00DC3FFF"/>
    <w:rsid w:val="00DC7E60"/>
    <w:rsid w:val="00E123EB"/>
    <w:rsid w:val="00E16AB5"/>
    <w:rsid w:val="00E1763C"/>
    <w:rsid w:val="00E20B39"/>
    <w:rsid w:val="00E27F9E"/>
    <w:rsid w:val="00E33909"/>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578D0"/>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www.servicemarket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90382-7FFC-4201-83AD-AEB20E64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12</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785</cp:revision>
  <dcterms:created xsi:type="dcterms:W3CDTF">2019-01-29T10:55:00Z</dcterms:created>
  <dcterms:modified xsi:type="dcterms:W3CDTF">2025-03-11T07:06:00Z</dcterms:modified>
</cp:coreProperties>
</file>